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68298" w14:textId="77777777" w:rsidR="00D140FE" w:rsidRPr="00D140FE" w:rsidRDefault="00D140FE" w:rsidP="00D140FE">
      <w:pPr>
        <w:spacing w:after="0" w:line="336" w:lineRule="atLeast"/>
        <w:ind w:left="0" w:right="0" w:firstLine="0"/>
        <w:textAlignment w:val="baseline"/>
        <w:outlineLvl w:val="0"/>
        <w:rPr>
          <w:rFonts w:ascii="Arial" w:eastAsia="Times New Roman" w:hAnsi="Arial" w:cs="Arial"/>
          <w:b/>
          <w:bCs/>
          <w:color w:val="000000"/>
          <w:kern w:val="36"/>
          <w:sz w:val="54"/>
          <w:szCs w:val="54"/>
          <w14:ligatures w14:val="none"/>
        </w:rPr>
      </w:pPr>
      <w:r w:rsidRPr="00D140FE">
        <w:rPr>
          <w:rFonts w:ascii="Arial" w:eastAsia="Times New Roman" w:hAnsi="Arial" w:cs="Arial"/>
          <w:b/>
          <w:bCs/>
          <w:color w:val="000000"/>
          <w:kern w:val="36"/>
          <w:sz w:val="54"/>
          <w:szCs w:val="54"/>
          <w14:ligatures w14:val="none"/>
        </w:rPr>
        <w:t>7 Ways to Create a Running Total in Power BI</w:t>
      </w:r>
    </w:p>
    <w:p w14:paraId="567CE639" w14:textId="77777777" w:rsidR="00D140FE" w:rsidRPr="00D140FE" w:rsidRDefault="00D140FE" w:rsidP="00D140FE">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Do you need to create a running total in Power BI?</w:t>
      </w:r>
    </w:p>
    <w:p w14:paraId="1098ECDB" w14:textId="3A4B1AB8" w:rsidR="00D140FE" w:rsidRPr="00D140FE" w:rsidRDefault="00D140FE" w:rsidP="00D140FE">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Whenever you are working with the data, calculating Running Totals is just a common task in </w:t>
      </w:r>
      <w:r w:rsidR="006F3F3F" w:rsidRPr="00D140FE">
        <w:rPr>
          <w:rFonts w:ascii="Arial" w:eastAsia="Times New Roman" w:hAnsi="Arial" w:cs="Arial"/>
          <w:color w:val="000000"/>
          <w:kern w:val="0"/>
          <w:szCs w:val="27"/>
          <w14:ligatures w14:val="none"/>
        </w:rPr>
        <w:t>the day</w:t>
      </w:r>
      <w:r w:rsidRPr="00D140FE">
        <w:rPr>
          <w:rFonts w:ascii="Arial" w:eastAsia="Times New Roman" w:hAnsi="Arial" w:cs="Arial"/>
          <w:color w:val="000000"/>
          <w:kern w:val="0"/>
          <w:szCs w:val="27"/>
          <w14:ligatures w14:val="none"/>
        </w:rPr>
        <w:t>-to-day</w:t>
      </w:r>
      <w:r w:rsidRPr="00D140FE">
        <w:rPr>
          <w:rFonts w:ascii="Arial" w:eastAsia="Times New Roman" w:hAnsi="Arial" w:cs="Arial"/>
          <w:color w:val="000000"/>
          <w:kern w:val="0"/>
          <w:szCs w:val="27"/>
          <w14:ligatures w14:val="none"/>
        </w:rPr>
        <w:t xml:space="preserve"> life of a data analyst. Using Running Total, you can easily show and visualize the trends and patterns in your data.</w:t>
      </w:r>
    </w:p>
    <w:p w14:paraId="55C3405C" w14:textId="77777777" w:rsidR="00D140FE" w:rsidRPr="00D140FE" w:rsidRDefault="00D140FE" w:rsidP="00D140FE">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If you use Power BI frequently, you might have faced issues creating Running Totals in the tool. Throughout this article, I will introduce different ways of creating it in Power BI. Using the Power Query editor, DAX Measure, and based on some conditions as well.</w:t>
      </w:r>
    </w:p>
    <w:p w14:paraId="256388ED" w14:textId="77777777"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t>What is a Running Total?</w:t>
      </w:r>
    </w:p>
    <w:p w14:paraId="7688B6F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Running Total (also called Cumulative Total) is a sum of all previous and current values in a column until the last working row of that column. They are defined and viewed in the context of the total of a column containing a numeric value as soon as a new value is added to it. You also sum up all previous and current cell values to check this. This is the general concept of Running Total.</w:t>
      </w:r>
    </w:p>
    <w:p w14:paraId="75DF73B9"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This post explores different ways of creating Running Total in Power BI.</w:t>
      </w:r>
    </w:p>
    <w:p w14:paraId="23796B0D" w14:textId="77777777" w:rsidR="00D140FE" w:rsidRDefault="00D140FE">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18676C55" w14:textId="137FA8BF"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The Example Dataset</w:t>
      </w:r>
    </w:p>
    <w:p w14:paraId="52B3B08D" w14:textId="53B57D75"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430AC713" wp14:editId="446A4793">
            <wp:extent cx="5295900" cy="4610100"/>
            <wp:effectExtent l="0" t="0" r="0" b="0"/>
            <wp:docPr id="579247295" name="Picture 36"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47295" name="Picture 36" descr="A screenshot of a spreadshe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4610100"/>
                    </a:xfrm>
                    <a:prstGeom prst="rect">
                      <a:avLst/>
                    </a:prstGeom>
                    <a:noFill/>
                    <a:ln>
                      <a:noFill/>
                    </a:ln>
                  </pic:spPr>
                </pic:pic>
              </a:graphicData>
            </a:graphic>
          </wp:inline>
        </w:drawing>
      </w:r>
    </w:p>
    <w:p w14:paraId="5288E97D" w14:textId="77777777" w:rsidR="00D140FE" w:rsidRPr="00D140FE" w:rsidRDefault="00D140FE" w:rsidP="00D140FE">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 will use dummy sales data for this example, which holds the daily sales record for each product category for the year 2022. The dataset looks like the one below in Excel.</w:t>
      </w:r>
    </w:p>
    <w:p w14:paraId="69723933" w14:textId="75249407" w:rsidR="00D140FE" w:rsidRPr="00D140FE" w:rsidRDefault="00D140FE" w:rsidP="00D140FE">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I have this data loaded inside Power BI and now want to create a Running Total for the Sales Amount column so that I can see every day how much sales </w:t>
      </w:r>
      <w:r w:rsidR="006F3F3F" w:rsidRPr="00D140FE">
        <w:rPr>
          <w:rFonts w:ascii="Arial" w:eastAsia="Times New Roman" w:hAnsi="Arial" w:cs="Arial"/>
          <w:color w:val="000000"/>
          <w:kern w:val="0"/>
          <w:szCs w:val="27"/>
          <w14:ligatures w14:val="none"/>
        </w:rPr>
        <w:t>are</w:t>
      </w:r>
      <w:r w:rsidRPr="00D140FE">
        <w:rPr>
          <w:rFonts w:ascii="Arial" w:eastAsia="Times New Roman" w:hAnsi="Arial" w:cs="Arial"/>
          <w:color w:val="000000"/>
          <w:kern w:val="0"/>
          <w:szCs w:val="27"/>
          <w14:ligatures w14:val="none"/>
        </w:rPr>
        <w:t xml:space="preserve"> happening, plus total sales at the end of any given day starting from January 1</w:t>
      </w:r>
      <w:r w:rsidRPr="00D140FE">
        <w:rPr>
          <w:rFonts w:ascii="Arial" w:eastAsia="Times New Roman" w:hAnsi="Arial" w:cs="Arial"/>
          <w:color w:val="000000"/>
          <w:kern w:val="0"/>
          <w:szCs w:val="27"/>
          <w:bdr w:val="none" w:sz="0" w:space="0" w:color="auto" w:frame="1"/>
          <w:vertAlign w:val="superscript"/>
          <w14:ligatures w14:val="none"/>
        </w:rPr>
        <w:t>st</w:t>
      </w:r>
      <w:r w:rsidRPr="00D140FE">
        <w:rPr>
          <w:rFonts w:ascii="Arial" w:eastAsia="Times New Roman" w:hAnsi="Arial" w:cs="Arial"/>
          <w:color w:val="000000"/>
          <w:kern w:val="0"/>
          <w:szCs w:val="27"/>
          <w14:ligatures w14:val="none"/>
        </w:rPr>
        <w:t>, 2022.</w:t>
      </w:r>
    </w:p>
    <w:p w14:paraId="2ED5AC9B" w14:textId="77777777" w:rsidR="00D140FE" w:rsidRDefault="00D140FE">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5E093CBB" w14:textId="06C78212"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Running Total in Power Query</w:t>
      </w:r>
    </w:p>
    <w:p w14:paraId="236BBEA8" w14:textId="0D5FC346"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0F83F6C7" wp14:editId="3C48B47C">
            <wp:extent cx="6097270" cy="1315720"/>
            <wp:effectExtent l="0" t="0" r="0" b="0"/>
            <wp:docPr id="1854205302"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05302" name="Picture 35"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270" cy="1315720"/>
                    </a:xfrm>
                    <a:prstGeom prst="rect">
                      <a:avLst/>
                    </a:prstGeom>
                    <a:noFill/>
                    <a:ln>
                      <a:noFill/>
                    </a:ln>
                  </pic:spPr>
                </pic:pic>
              </a:graphicData>
            </a:graphic>
          </wp:inline>
        </w:drawing>
      </w:r>
    </w:p>
    <w:p w14:paraId="777DFC02" w14:textId="77777777" w:rsidR="00D140FE" w:rsidRPr="00D140FE" w:rsidRDefault="00D140FE" w:rsidP="00FE1330">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Click the </w:t>
      </w:r>
      <w:r w:rsidRPr="00D140FE">
        <w:rPr>
          <w:rFonts w:ascii="Arial" w:eastAsia="Times New Roman" w:hAnsi="Arial" w:cs="Arial"/>
          <w:b/>
          <w:bCs/>
          <w:color w:val="000000"/>
          <w:kern w:val="0"/>
          <w:szCs w:val="27"/>
          <w:bdr w:val="none" w:sz="0" w:space="0" w:color="auto" w:frame="1"/>
          <w14:ligatures w14:val="none"/>
        </w:rPr>
        <w:t>Transform Data</w:t>
      </w:r>
      <w:r w:rsidRPr="00D140FE">
        <w:rPr>
          <w:rFonts w:ascii="Arial" w:eastAsia="Times New Roman" w:hAnsi="Arial" w:cs="Arial"/>
          <w:color w:val="000000"/>
          <w:kern w:val="0"/>
          <w:szCs w:val="27"/>
          <w14:ligatures w14:val="none"/>
        </w:rPr>
        <w:t> option to launch the </w:t>
      </w:r>
      <w:r w:rsidRPr="00D140FE">
        <w:rPr>
          <w:rFonts w:ascii="Arial" w:eastAsia="Times New Roman" w:hAnsi="Arial" w:cs="Arial"/>
          <w:b/>
          <w:bCs/>
          <w:color w:val="000000"/>
          <w:kern w:val="0"/>
          <w:szCs w:val="27"/>
          <w:bdr w:val="none" w:sz="0" w:space="0" w:color="auto" w:frame="1"/>
          <w14:ligatures w14:val="none"/>
        </w:rPr>
        <w:t>Power Query Editor</w:t>
      </w:r>
      <w:r w:rsidRPr="00D140FE">
        <w:rPr>
          <w:rFonts w:ascii="Arial" w:eastAsia="Times New Roman" w:hAnsi="Arial" w:cs="Arial"/>
          <w:color w:val="000000"/>
          <w:kern w:val="0"/>
          <w:szCs w:val="27"/>
          <w14:ligatures w14:val="none"/>
        </w:rPr>
        <w:t> from Power BI Desktop. This option is placed under the </w:t>
      </w:r>
      <w:r w:rsidRPr="00D140FE">
        <w:rPr>
          <w:rFonts w:ascii="Arial" w:eastAsia="Times New Roman" w:hAnsi="Arial" w:cs="Arial"/>
          <w:b/>
          <w:bCs/>
          <w:color w:val="000000"/>
          <w:kern w:val="0"/>
          <w:szCs w:val="27"/>
          <w:bdr w:val="none" w:sz="0" w:space="0" w:color="auto" w:frame="1"/>
          <w14:ligatures w14:val="none"/>
        </w:rPr>
        <w:t>Queries</w:t>
      </w:r>
      <w:r w:rsidRPr="00D140FE">
        <w:rPr>
          <w:rFonts w:ascii="Arial" w:eastAsia="Times New Roman" w:hAnsi="Arial" w:cs="Arial"/>
          <w:color w:val="000000"/>
          <w:kern w:val="0"/>
          <w:szCs w:val="27"/>
          <w14:ligatures w14:val="none"/>
        </w:rPr>
        <w:t> section inside the </w:t>
      </w:r>
      <w:r w:rsidRPr="00D140FE">
        <w:rPr>
          <w:rFonts w:ascii="Arial" w:eastAsia="Times New Roman" w:hAnsi="Arial" w:cs="Arial"/>
          <w:b/>
          <w:bCs/>
          <w:color w:val="000000"/>
          <w:kern w:val="0"/>
          <w:szCs w:val="27"/>
          <w:bdr w:val="none" w:sz="0" w:space="0" w:color="auto" w:frame="1"/>
          <w14:ligatures w14:val="none"/>
        </w:rPr>
        <w:t>Home</w:t>
      </w:r>
      <w:r w:rsidRPr="00D140FE">
        <w:rPr>
          <w:rFonts w:ascii="Arial" w:eastAsia="Times New Roman" w:hAnsi="Arial" w:cs="Arial"/>
          <w:color w:val="000000"/>
          <w:kern w:val="0"/>
          <w:szCs w:val="27"/>
          <w14:ligatures w14:val="none"/>
        </w:rPr>
        <w:t> tab.</w:t>
      </w:r>
    </w:p>
    <w:p w14:paraId="3739D5C8" w14:textId="76C76A68"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549EDFB9" wp14:editId="56C492B6">
            <wp:extent cx="4457700" cy="2355838"/>
            <wp:effectExtent l="0" t="0" r="0" b="6985"/>
            <wp:docPr id="383174122"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74122" name="Picture 34"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15674"/>
                    <a:stretch/>
                  </pic:blipFill>
                  <pic:spPr bwMode="auto">
                    <a:xfrm>
                      <a:off x="0" y="0"/>
                      <a:ext cx="4463721" cy="2359020"/>
                    </a:xfrm>
                    <a:prstGeom prst="rect">
                      <a:avLst/>
                    </a:prstGeom>
                    <a:noFill/>
                    <a:ln>
                      <a:noFill/>
                    </a:ln>
                    <a:extLst>
                      <a:ext uri="{53640926-AAD7-44D8-BBD7-CCE9431645EC}">
                        <a14:shadowObscured xmlns:a14="http://schemas.microsoft.com/office/drawing/2010/main"/>
                      </a:ext>
                    </a:extLst>
                  </pic:spPr>
                </pic:pic>
              </a:graphicData>
            </a:graphic>
          </wp:inline>
        </w:drawing>
      </w:r>
    </w:p>
    <w:p w14:paraId="40CB39A4" w14:textId="77777777" w:rsidR="00D140FE" w:rsidRPr="00D140FE" w:rsidRDefault="00D140FE" w:rsidP="00FE1330">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Since you are working with the Power Query, which doesn’t work on the row/cell references like Excel, you must add an index column for calculating the running total in Power Query.</w:t>
      </w:r>
    </w:p>
    <w:p w14:paraId="4F6F1634" w14:textId="45312182"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6DF99538" wp14:editId="7E4B8057">
            <wp:extent cx="4505325" cy="2826971"/>
            <wp:effectExtent l="0" t="0" r="0" b="0"/>
            <wp:docPr id="513092892" name="Picture 3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2892" name="Picture 33" descr="A screenshot of a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951" cy="2849326"/>
                    </a:xfrm>
                    <a:prstGeom prst="rect">
                      <a:avLst/>
                    </a:prstGeom>
                    <a:noFill/>
                    <a:ln>
                      <a:noFill/>
                    </a:ln>
                  </pic:spPr>
                </pic:pic>
              </a:graphicData>
            </a:graphic>
          </wp:inline>
        </w:drawing>
      </w:r>
    </w:p>
    <w:p w14:paraId="73B3A99F" w14:textId="77777777" w:rsidR="00D140FE" w:rsidRPr="00D140FE" w:rsidRDefault="00D140FE" w:rsidP="0087716B">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Go to the </w:t>
      </w:r>
      <w:r w:rsidRPr="00D140FE">
        <w:rPr>
          <w:rFonts w:ascii="Arial" w:eastAsia="Times New Roman" w:hAnsi="Arial" w:cs="Arial"/>
          <w:b/>
          <w:bCs/>
          <w:color w:val="000000"/>
          <w:kern w:val="0"/>
          <w:szCs w:val="27"/>
          <w:bdr w:val="none" w:sz="0" w:space="0" w:color="auto" w:frame="1"/>
          <w14:ligatures w14:val="none"/>
        </w:rPr>
        <w:t>Add Column</w:t>
      </w:r>
      <w:r w:rsidRPr="00D140FE">
        <w:rPr>
          <w:rFonts w:ascii="Arial" w:eastAsia="Times New Roman" w:hAnsi="Arial" w:cs="Arial"/>
          <w:color w:val="000000"/>
          <w:kern w:val="0"/>
          <w:szCs w:val="27"/>
          <w14:ligatures w14:val="none"/>
        </w:rPr>
        <w:t> tab &gt; </w:t>
      </w:r>
      <w:r w:rsidRPr="00D140FE">
        <w:rPr>
          <w:rFonts w:ascii="Arial" w:eastAsia="Times New Roman" w:hAnsi="Arial" w:cs="Arial"/>
          <w:b/>
          <w:bCs/>
          <w:color w:val="000000"/>
          <w:kern w:val="0"/>
          <w:szCs w:val="27"/>
          <w:bdr w:val="none" w:sz="0" w:space="0" w:color="auto" w:frame="1"/>
          <w14:ligatures w14:val="none"/>
        </w:rPr>
        <w:t>Index Column</w:t>
      </w:r>
      <w:r w:rsidRPr="00D140FE">
        <w:rPr>
          <w:rFonts w:ascii="Arial" w:eastAsia="Times New Roman" w:hAnsi="Arial" w:cs="Arial"/>
          <w:color w:val="000000"/>
          <w:kern w:val="0"/>
          <w:szCs w:val="27"/>
          <w14:ligatures w14:val="none"/>
        </w:rPr>
        <w:t> dropdown &gt; select </w:t>
      </w:r>
      <w:proofErr w:type="gramStart"/>
      <w:r w:rsidRPr="00D140FE">
        <w:rPr>
          <w:rFonts w:ascii="Arial" w:eastAsia="Times New Roman" w:hAnsi="Arial" w:cs="Arial"/>
          <w:b/>
          <w:bCs/>
          <w:color w:val="000000"/>
          <w:kern w:val="0"/>
          <w:szCs w:val="27"/>
          <w:bdr w:val="none" w:sz="0" w:space="0" w:color="auto" w:frame="1"/>
          <w14:ligatures w14:val="none"/>
        </w:rPr>
        <w:t>From</w:t>
      </w:r>
      <w:proofErr w:type="gramEnd"/>
      <w:r w:rsidRPr="00D140FE">
        <w:rPr>
          <w:rFonts w:ascii="Arial" w:eastAsia="Times New Roman" w:hAnsi="Arial" w:cs="Arial"/>
          <w:b/>
          <w:bCs/>
          <w:color w:val="000000"/>
          <w:kern w:val="0"/>
          <w:szCs w:val="27"/>
          <w:bdr w:val="none" w:sz="0" w:space="0" w:color="auto" w:frame="1"/>
          <w14:ligatures w14:val="none"/>
        </w:rPr>
        <w:t xml:space="preserve"> 1</w:t>
      </w:r>
      <w:r w:rsidRPr="00D140FE">
        <w:rPr>
          <w:rFonts w:ascii="Arial" w:eastAsia="Times New Roman" w:hAnsi="Arial" w:cs="Arial"/>
          <w:color w:val="000000"/>
          <w:kern w:val="0"/>
          <w:szCs w:val="27"/>
          <w14:ligatures w14:val="none"/>
        </w:rPr>
        <w:t>. This will create the index column, which starts with 1 and increments by 1 unit at every iteration.</w:t>
      </w:r>
    </w:p>
    <w:p w14:paraId="4E7F25B5" w14:textId="77777777" w:rsidR="00D140FE" w:rsidRPr="00D140FE" w:rsidRDefault="00D140FE" w:rsidP="0087716B">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Now, you wish to add a custom column again, which can sum up the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column and generate a running total.</w:t>
      </w:r>
    </w:p>
    <w:p w14:paraId="7ED66EC9" w14:textId="77777777" w:rsidR="00D140FE" w:rsidRPr="00D140FE" w:rsidRDefault="00D140FE" w:rsidP="0087716B">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Click on the </w:t>
      </w:r>
      <w:r w:rsidRPr="00D140FE">
        <w:rPr>
          <w:rFonts w:ascii="Arial" w:eastAsia="Times New Roman" w:hAnsi="Arial" w:cs="Arial"/>
          <w:b/>
          <w:bCs/>
          <w:color w:val="000000"/>
          <w:kern w:val="0"/>
          <w:szCs w:val="27"/>
          <w:bdr w:val="none" w:sz="0" w:space="0" w:color="auto" w:frame="1"/>
          <w14:ligatures w14:val="none"/>
        </w:rPr>
        <w:t>Add Column</w:t>
      </w:r>
      <w:r w:rsidRPr="00D140FE">
        <w:rPr>
          <w:rFonts w:ascii="Arial" w:eastAsia="Times New Roman" w:hAnsi="Arial" w:cs="Arial"/>
          <w:color w:val="000000"/>
          <w:kern w:val="0"/>
          <w:szCs w:val="27"/>
          <w14:ligatures w14:val="none"/>
        </w:rPr>
        <w:t> &gt; </w:t>
      </w:r>
      <w:r w:rsidRPr="00D140FE">
        <w:rPr>
          <w:rFonts w:ascii="Arial" w:eastAsia="Times New Roman" w:hAnsi="Arial" w:cs="Arial"/>
          <w:b/>
          <w:bCs/>
          <w:color w:val="000000"/>
          <w:kern w:val="0"/>
          <w:szCs w:val="27"/>
          <w:bdr w:val="none" w:sz="0" w:space="0" w:color="auto" w:frame="1"/>
          <w14:ligatures w14:val="none"/>
        </w:rPr>
        <w:t>Custom Column</w:t>
      </w:r>
      <w:r w:rsidRPr="00D140FE">
        <w:rPr>
          <w:rFonts w:ascii="Arial" w:eastAsia="Times New Roman" w:hAnsi="Arial" w:cs="Arial"/>
          <w:color w:val="000000"/>
          <w:kern w:val="0"/>
          <w:szCs w:val="27"/>
          <w14:ligatures w14:val="none"/>
        </w:rPr>
        <w:t xml:space="preserve">. This will </w:t>
      </w:r>
      <w:proofErr w:type="gramStart"/>
      <w:r w:rsidRPr="00D140FE">
        <w:rPr>
          <w:rFonts w:ascii="Arial" w:eastAsia="Times New Roman" w:hAnsi="Arial" w:cs="Arial"/>
          <w:color w:val="000000"/>
          <w:kern w:val="0"/>
          <w:szCs w:val="27"/>
          <w14:ligatures w14:val="none"/>
        </w:rPr>
        <w:t>open up</w:t>
      </w:r>
      <w:proofErr w:type="gramEnd"/>
      <w:r w:rsidRPr="00D140FE">
        <w:rPr>
          <w:rFonts w:ascii="Arial" w:eastAsia="Times New Roman" w:hAnsi="Arial" w:cs="Arial"/>
          <w:color w:val="000000"/>
          <w:kern w:val="0"/>
          <w:szCs w:val="27"/>
          <w14:ligatures w14:val="none"/>
        </w:rPr>
        <w:t xml:space="preserve"> the </w:t>
      </w:r>
      <w:r w:rsidRPr="00D140FE">
        <w:rPr>
          <w:rFonts w:ascii="Arial" w:eastAsia="Times New Roman" w:hAnsi="Arial" w:cs="Arial"/>
          <w:b/>
          <w:bCs/>
          <w:color w:val="000000"/>
          <w:kern w:val="0"/>
          <w:szCs w:val="27"/>
          <w:bdr w:val="none" w:sz="0" w:space="0" w:color="auto" w:frame="1"/>
          <w14:ligatures w14:val="none"/>
        </w:rPr>
        <w:t>Custom Column</w:t>
      </w:r>
      <w:r w:rsidRPr="00D140FE">
        <w:rPr>
          <w:rFonts w:ascii="Arial" w:eastAsia="Times New Roman" w:hAnsi="Arial" w:cs="Arial"/>
          <w:color w:val="000000"/>
          <w:kern w:val="0"/>
          <w:szCs w:val="27"/>
          <w14:ligatures w14:val="none"/>
        </w:rPr>
        <w:t> window.</w:t>
      </w:r>
    </w:p>
    <w:p w14:paraId="036513A7" w14:textId="4318004B" w:rsidR="00D140FE" w:rsidRPr="00D140FE" w:rsidRDefault="00D140FE" w:rsidP="0087716B">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Put the following formula in the </w:t>
      </w:r>
      <w:r w:rsidRPr="00D140FE">
        <w:rPr>
          <w:rFonts w:ascii="Arial" w:eastAsia="Times New Roman" w:hAnsi="Arial" w:cs="Arial"/>
          <w:b/>
          <w:bCs/>
          <w:color w:val="000000"/>
          <w:kern w:val="0"/>
          <w:szCs w:val="27"/>
          <w:bdr w:val="none" w:sz="0" w:space="0" w:color="auto" w:frame="1"/>
          <w14:ligatures w14:val="none"/>
        </w:rPr>
        <w:t>Custom column formula</w:t>
      </w:r>
      <w:r w:rsidRPr="00D140FE">
        <w:rPr>
          <w:rFonts w:ascii="Arial" w:eastAsia="Times New Roman" w:hAnsi="Arial" w:cs="Arial"/>
          <w:color w:val="000000"/>
          <w:kern w:val="0"/>
          <w:szCs w:val="27"/>
          <w14:ligatures w14:val="none"/>
        </w:rPr>
        <w:t> section to create a column named </w:t>
      </w:r>
      <w:r w:rsidRPr="00D140FE">
        <w:rPr>
          <w:rFonts w:ascii="Arial" w:eastAsia="Times New Roman" w:hAnsi="Arial" w:cs="Arial"/>
          <w:b/>
          <w:bCs/>
          <w:color w:val="000000"/>
          <w:kern w:val="0"/>
          <w:szCs w:val="27"/>
          <w:bdr w:val="none" w:sz="0" w:space="0" w:color="auto" w:frame="1"/>
          <w14:ligatures w14:val="none"/>
        </w:rPr>
        <w:t>RT Sales Amount</w:t>
      </w:r>
      <w:r w:rsidRPr="00D140FE">
        <w:rPr>
          <w:rFonts w:ascii="Arial" w:eastAsia="Times New Roman" w:hAnsi="Arial" w:cs="Arial"/>
          <w:color w:val="000000"/>
          <w:kern w:val="0"/>
          <w:szCs w:val="27"/>
          <w14:ligatures w14:val="none"/>
        </w:rPr>
        <w:t xml:space="preserve">. Column </w:t>
      </w:r>
      <w:r w:rsidR="006F3F3F" w:rsidRPr="00D140FE">
        <w:rPr>
          <w:rFonts w:ascii="Arial" w:eastAsia="Times New Roman" w:hAnsi="Arial" w:cs="Arial"/>
          <w:color w:val="000000"/>
          <w:kern w:val="0"/>
          <w:szCs w:val="27"/>
          <w14:ligatures w14:val="none"/>
        </w:rPr>
        <w:t>names</w:t>
      </w:r>
      <w:r w:rsidRPr="00D140FE">
        <w:rPr>
          <w:rFonts w:ascii="Arial" w:eastAsia="Times New Roman" w:hAnsi="Arial" w:cs="Arial"/>
          <w:color w:val="000000"/>
          <w:kern w:val="0"/>
          <w:szCs w:val="27"/>
          <w14:ligatures w14:val="none"/>
        </w:rPr>
        <w:t xml:space="preserve"> should be entered in the </w:t>
      </w:r>
      <w:proofErr w:type="gramStart"/>
      <w:r w:rsidRPr="00D140FE">
        <w:rPr>
          <w:rFonts w:ascii="Arial" w:eastAsia="Times New Roman" w:hAnsi="Arial" w:cs="Arial"/>
          <w:b/>
          <w:bCs/>
          <w:color w:val="000000"/>
          <w:kern w:val="0"/>
          <w:szCs w:val="27"/>
          <w:bdr w:val="none" w:sz="0" w:space="0" w:color="auto" w:frame="1"/>
          <w14:ligatures w14:val="none"/>
        </w:rPr>
        <w:t>New</w:t>
      </w:r>
      <w:proofErr w:type="gramEnd"/>
      <w:r w:rsidRPr="00D140FE">
        <w:rPr>
          <w:rFonts w:ascii="Arial" w:eastAsia="Times New Roman" w:hAnsi="Arial" w:cs="Arial"/>
          <w:b/>
          <w:bCs/>
          <w:color w:val="000000"/>
          <w:kern w:val="0"/>
          <w:szCs w:val="27"/>
          <w:bdr w:val="none" w:sz="0" w:space="0" w:color="auto" w:frame="1"/>
          <w14:ligatures w14:val="none"/>
        </w:rPr>
        <w:t xml:space="preserve"> column name</w:t>
      </w:r>
      <w:r w:rsidRPr="00D140FE">
        <w:rPr>
          <w:rFonts w:ascii="Arial" w:eastAsia="Times New Roman" w:hAnsi="Arial" w:cs="Arial"/>
          <w:color w:val="000000"/>
          <w:kern w:val="0"/>
          <w:szCs w:val="27"/>
          <w14:ligatures w14:val="none"/>
        </w:rPr>
        <w:t> section.</w:t>
      </w:r>
    </w:p>
    <w:p w14:paraId="57AFA03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List.Sum</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07A35BA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List.FirstN</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21006D3D"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#"Added Index"[Sales Amount],</w:t>
      </w:r>
    </w:p>
    <w:p w14:paraId="286B86E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[Index]</w:t>
      </w:r>
    </w:p>
    <w:p w14:paraId="4022A87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0CA62D6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5E27D301"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Once done, click on the </w:t>
      </w:r>
      <w:r w:rsidRPr="00D140FE">
        <w:rPr>
          <w:rFonts w:ascii="Arial" w:eastAsia="Times New Roman" w:hAnsi="Arial" w:cs="Arial"/>
          <w:b/>
          <w:bCs/>
          <w:color w:val="000000"/>
          <w:kern w:val="0"/>
          <w:szCs w:val="27"/>
          <w:bdr w:val="none" w:sz="0" w:space="0" w:color="auto" w:frame="1"/>
          <w14:ligatures w14:val="none"/>
        </w:rPr>
        <w:t>OK</w:t>
      </w:r>
      <w:r w:rsidRPr="00D140FE">
        <w:rPr>
          <w:rFonts w:ascii="Arial" w:eastAsia="Times New Roman" w:hAnsi="Arial" w:cs="Arial"/>
          <w:color w:val="000000"/>
          <w:kern w:val="0"/>
          <w:szCs w:val="27"/>
          <w14:ligatures w14:val="none"/>
        </w:rPr>
        <w:t> button to create a custom column for running total.</w:t>
      </w:r>
    </w:p>
    <w:p w14:paraId="38D6B55D" w14:textId="77777777" w:rsidR="00D140FE" w:rsidRPr="00D140FE" w:rsidRDefault="00D140FE" w:rsidP="0087716B">
      <w:pPr>
        <w:spacing w:before="240" w:after="0" w:line="336" w:lineRule="atLeast"/>
        <w:ind w:left="0" w:right="0" w:firstLine="0"/>
        <w:textAlignment w:val="baseline"/>
        <w:outlineLvl w:val="2"/>
        <w:rPr>
          <w:rFonts w:ascii="Arial" w:eastAsia="Times New Roman" w:hAnsi="Arial" w:cs="Arial"/>
          <w:color w:val="002FA8"/>
          <w:kern w:val="0"/>
          <w:sz w:val="42"/>
          <w:szCs w:val="42"/>
          <w14:ligatures w14:val="none"/>
        </w:rPr>
      </w:pPr>
      <w:r w:rsidRPr="00D140FE">
        <w:rPr>
          <w:rFonts w:ascii="Arial" w:eastAsia="Times New Roman" w:hAnsi="Arial" w:cs="Arial"/>
          <w:color w:val="002FA8"/>
          <w:kern w:val="0"/>
          <w:sz w:val="42"/>
          <w:szCs w:val="42"/>
          <w14:ligatures w14:val="none"/>
        </w:rPr>
        <w:t>Formula Explanation</w:t>
      </w:r>
    </w:p>
    <w:p w14:paraId="1FF88F1F" w14:textId="77777777" w:rsidR="00D140FE" w:rsidRPr="00D140FE" w:rsidRDefault="00D140FE" w:rsidP="00CC4A23">
      <w:pPr>
        <w:numPr>
          <w:ilvl w:val="0"/>
          <w:numId w:val="2"/>
        </w:numPr>
        <w:tabs>
          <w:tab w:val="clear" w:pos="720"/>
        </w:tabs>
        <w:spacing w:after="0" w:line="432" w:lineRule="atLeast"/>
        <w:ind w:left="360"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proofErr w:type="spellStart"/>
      <w:r w:rsidRPr="00D140FE">
        <w:rPr>
          <w:rFonts w:ascii="Arial" w:eastAsia="Times New Roman" w:hAnsi="Arial" w:cs="Arial"/>
          <w:b/>
          <w:bCs/>
          <w:color w:val="000000"/>
          <w:kern w:val="0"/>
          <w:szCs w:val="27"/>
          <w:bdr w:val="none" w:sz="0" w:space="0" w:color="auto" w:frame="1"/>
          <w14:ligatures w14:val="none"/>
        </w:rPr>
        <w:t>List.FirstN</w:t>
      </w:r>
      <w:proofErr w:type="spell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function takes two arguments. The first argument is a list I provided as a Sales Amount column. Since I am making this calculation on the table, which is modified by the previous step named </w:t>
      </w:r>
      <w:r w:rsidRPr="00D140FE">
        <w:rPr>
          <w:rFonts w:ascii="Arial" w:eastAsia="Times New Roman" w:hAnsi="Arial" w:cs="Arial"/>
          <w:b/>
          <w:bCs/>
          <w:color w:val="000000"/>
          <w:kern w:val="0"/>
          <w:szCs w:val="27"/>
          <w:bdr w:val="none" w:sz="0" w:space="0" w:color="auto" w:frame="1"/>
          <w14:ligatures w14:val="none"/>
        </w:rPr>
        <w:t>“Added Index</w:t>
      </w:r>
      <w:r w:rsidRPr="00D140FE">
        <w:rPr>
          <w:rFonts w:ascii="Arial" w:eastAsia="Times New Roman" w:hAnsi="Arial" w:cs="Arial"/>
          <w:color w:val="000000"/>
          <w:kern w:val="0"/>
          <w:szCs w:val="27"/>
          <w14:ligatures w14:val="none"/>
        </w:rPr>
        <w:t xml:space="preserve">” in Power Query, I </w:t>
      </w:r>
      <w:proofErr w:type="gramStart"/>
      <w:r w:rsidRPr="00D140FE">
        <w:rPr>
          <w:rFonts w:ascii="Arial" w:eastAsia="Times New Roman" w:hAnsi="Arial" w:cs="Arial"/>
          <w:color w:val="000000"/>
          <w:kern w:val="0"/>
          <w:szCs w:val="27"/>
          <w14:ligatures w14:val="none"/>
        </w:rPr>
        <w:t>have to</w:t>
      </w:r>
      <w:proofErr w:type="gramEnd"/>
      <w:r w:rsidRPr="00D140FE">
        <w:rPr>
          <w:rFonts w:ascii="Arial" w:eastAsia="Times New Roman" w:hAnsi="Arial" w:cs="Arial"/>
          <w:color w:val="000000"/>
          <w:kern w:val="0"/>
          <w:szCs w:val="27"/>
          <w14:ligatures w14:val="none"/>
        </w:rPr>
        <w:t xml:space="preserve"> use this step as a reference and then add the column name in squared brackets.</w:t>
      </w:r>
    </w:p>
    <w:p w14:paraId="1D97660A" w14:textId="77777777" w:rsidR="00D140FE" w:rsidRPr="00D140FE" w:rsidRDefault="00D140FE" w:rsidP="00CC4A23">
      <w:pPr>
        <w:numPr>
          <w:ilvl w:val="0"/>
          <w:numId w:val="2"/>
        </w:numPr>
        <w:tabs>
          <w:tab w:val="clear" w:pos="720"/>
        </w:tabs>
        <w:spacing w:after="0" w:line="432" w:lineRule="atLeast"/>
        <w:ind w:left="360"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second parameter is the </w:t>
      </w:r>
      <w:proofErr w:type="spellStart"/>
      <w:r w:rsidRPr="00D140FE">
        <w:rPr>
          <w:rFonts w:ascii="Arial" w:eastAsia="Times New Roman" w:hAnsi="Arial" w:cs="Arial"/>
          <w:b/>
          <w:bCs/>
          <w:color w:val="000000"/>
          <w:kern w:val="0"/>
          <w:szCs w:val="27"/>
          <w:bdr w:val="none" w:sz="0" w:space="0" w:color="auto" w:frame="1"/>
          <w14:ligatures w14:val="none"/>
        </w:rPr>
        <w:t>countOrCondition</w:t>
      </w:r>
      <w:proofErr w:type="spellEnd"/>
      <w:r w:rsidRPr="00D140FE">
        <w:rPr>
          <w:rFonts w:ascii="Arial" w:eastAsia="Times New Roman" w:hAnsi="Arial" w:cs="Arial"/>
          <w:color w:val="000000"/>
          <w:kern w:val="0"/>
          <w:szCs w:val="27"/>
          <w14:ligatures w14:val="none"/>
        </w:rPr>
        <w:t xml:space="preserve">. This argument informs the formula about how many elements are then captured for the calculation. For example, if you are on row three, it says to select the first three elements and provide them as a list. In this case, a column named Index holds the count of </w:t>
      </w:r>
      <w:r w:rsidRPr="00D140FE">
        <w:rPr>
          <w:rFonts w:ascii="Arial" w:eastAsia="Times New Roman" w:hAnsi="Arial" w:cs="Arial"/>
          <w:color w:val="000000"/>
          <w:kern w:val="0"/>
          <w:szCs w:val="27"/>
          <w14:ligatures w14:val="none"/>
        </w:rPr>
        <w:lastRenderedPageBreak/>
        <w:t>elements this function should consider at each iteration. Hence it is provided as input.</w:t>
      </w:r>
    </w:p>
    <w:p w14:paraId="543255F0" w14:textId="77777777" w:rsidR="00D140FE" w:rsidRPr="00D140FE" w:rsidRDefault="00D140FE" w:rsidP="00CC4A23">
      <w:pPr>
        <w:numPr>
          <w:ilvl w:val="0"/>
          <w:numId w:val="2"/>
        </w:numPr>
        <w:tabs>
          <w:tab w:val="clear" w:pos="720"/>
        </w:tabs>
        <w:spacing w:after="0" w:line="432" w:lineRule="atLeast"/>
        <w:ind w:left="360"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This entire formula is then wrapped under </w:t>
      </w:r>
      <w:proofErr w:type="spellStart"/>
      <w:r w:rsidRPr="00D140FE">
        <w:rPr>
          <w:rFonts w:ascii="Arial" w:eastAsia="Times New Roman" w:hAnsi="Arial" w:cs="Arial"/>
          <w:b/>
          <w:bCs/>
          <w:color w:val="000000"/>
          <w:kern w:val="0"/>
          <w:szCs w:val="27"/>
          <w:bdr w:val="none" w:sz="0" w:space="0" w:color="auto" w:frame="1"/>
          <w14:ligatures w14:val="none"/>
        </w:rPr>
        <w:t>List.Sum</w:t>
      </w:r>
      <w:proofErr w:type="spell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function generates the total for the selected column in the first parameter based on the number of elements mentioned in the second parameter.</w:t>
      </w:r>
    </w:p>
    <w:p w14:paraId="2A17BCE5" w14:textId="77777777" w:rsidR="00D140FE" w:rsidRPr="00D140FE" w:rsidRDefault="00D140FE" w:rsidP="00CC4A23">
      <w:pPr>
        <w:numPr>
          <w:ilvl w:val="0"/>
          <w:numId w:val="2"/>
        </w:numPr>
        <w:tabs>
          <w:tab w:val="clear" w:pos="720"/>
        </w:tabs>
        <w:spacing w:line="432" w:lineRule="atLeast"/>
        <w:ind w:left="360"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A final word of warning here. The function/formula you use makes things slow at the execution level. The entire formula checks the index value and list value during every iteration. It doesn’t hold the list values in buffer memory and forgets it after the evaluation of the formula after the evaluation and execution of each iteration. To tackle this, use of the </w:t>
      </w:r>
      <w:proofErr w:type="spellStart"/>
      <w:proofErr w:type="gramStart"/>
      <w:r w:rsidRPr="00D140FE">
        <w:rPr>
          <w:rFonts w:ascii="Arial" w:eastAsia="Times New Roman" w:hAnsi="Arial" w:cs="Arial"/>
          <w:b/>
          <w:bCs/>
          <w:color w:val="000000"/>
          <w:kern w:val="0"/>
          <w:szCs w:val="27"/>
          <w:bdr w:val="none" w:sz="0" w:space="0" w:color="auto" w:frame="1"/>
          <w14:ligatures w14:val="none"/>
        </w:rPr>
        <w:t>table.Buffer</w:t>
      </w:r>
      <w:proofErr w:type="spellEnd"/>
      <w:proofErr w:type="gram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formula is recommended when working with data that holds millions or trillions of rows for better and faster performance.</w:t>
      </w:r>
    </w:p>
    <w:p w14:paraId="6BB65576" w14:textId="32D89F1A"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1ADE7D75" wp14:editId="1760B391">
            <wp:extent cx="6371034" cy="2009775"/>
            <wp:effectExtent l="0" t="0" r="0" b="0"/>
            <wp:docPr id="157070207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02072" name="Picture 3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0894" cy="2012885"/>
                    </a:xfrm>
                    <a:prstGeom prst="rect">
                      <a:avLst/>
                    </a:prstGeom>
                    <a:noFill/>
                    <a:ln>
                      <a:noFill/>
                    </a:ln>
                  </pic:spPr>
                </pic:pic>
              </a:graphicData>
            </a:graphic>
          </wp:inline>
        </w:drawing>
      </w:r>
    </w:p>
    <w:p w14:paraId="4CF97984" w14:textId="13C30B5F"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If you </w:t>
      </w:r>
      <w:r w:rsidR="006F3F3F" w:rsidRPr="00D140FE">
        <w:rPr>
          <w:rFonts w:ascii="Arial" w:eastAsia="Times New Roman" w:hAnsi="Arial" w:cs="Arial"/>
          <w:color w:val="000000"/>
          <w:kern w:val="0"/>
          <w:szCs w:val="27"/>
          <w14:ligatures w14:val="none"/>
        </w:rPr>
        <w:t>check now</w:t>
      </w:r>
      <w:r w:rsidRPr="00D140FE">
        <w:rPr>
          <w:rFonts w:ascii="Arial" w:eastAsia="Times New Roman" w:hAnsi="Arial" w:cs="Arial"/>
          <w:color w:val="000000"/>
          <w:kern w:val="0"/>
          <w:szCs w:val="27"/>
          <w14:ligatures w14:val="none"/>
        </w:rPr>
        <w:t xml:space="preserve"> an additional column in your table sums up the running total for the Sales Amount for each row.</w:t>
      </w:r>
    </w:p>
    <w:p w14:paraId="2714A9E5" w14:textId="77777777" w:rsidR="003A2065" w:rsidRDefault="003A2065">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19B79B4A" w14:textId="7B77340C"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proofErr w:type="spellStart"/>
      <w:r w:rsidRPr="00D140FE">
        <w:rPr>
          <w:rFonts w:ascii="Arial" w:eastAsia="Times New Roman" w:hAnsi="Arial" w:cs="Arial"/>
          <w:color w:val="002FA8"/>
          <w:kern w:val="0"/>
          <w:sz w:val="48"/>
          <w:szCs w:val="48"/>
          <w14:ligatures w14:val="none"/>
        </w:rPr>
        <w:lastRenderedPageBreak/>
        <w:t>Categorywise</w:t>
      </w:r>
      <w:proofErr w:type="spellEnd"/>
      <w:r w:rsidRPr="00D140FE">
        <w:rPr>
          <w:rFonts w:ascii="Arial" w:eastAsia="Times New Roman" w:hAnsi="Arial" w:cs="Arial"/>
          <w:color w:val="002FA8"/>
          <w:kern w:val="0"/>
          <w:sz w:val="48"/>
          <w:szCs w:val="48"/>
          <w14:ligatures w14:val="none"/>
        </w:rPr>
        <w:t xml:space="preserve"> Running Total in Power Query</w:t>
      </w:r>
    </w:p>
    <w:p w14:paraId="33CD33A9" w14:textId="60637AAC" w:rsidR="00D140FE" w:rsidRPr="00D140FE" w:rsidRDefault="00D140FE" w:rsidP="00CC4A23">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The running total captured in the previous section is </w:t>
      </w:r>
      <w:r w:rsidR="00CC4A23" w:rsidRPr="00D140FE">
        <w:rPr>
          <w:rFonts w:ascii="Arial" w:eastAsia="Times New Roman" w:hAnsi="Arial" w:cs="Arial"/>
          <w:color w:val="000000"/>
          <w:kern w:val="0"/>
          <w:szCs w:val="27"/>
          <w14:ligatures w14:val="none"/>
        </w:rPr>
        <w:t>standard</w:t>
      </w:r>
      <w:r w:rsidRPr="00D140FE">
        <w:rPr>
          <w:rFonts w:ascii="Arial" w:eastAsia="Times New Roman" w:hAnsi="Arial" w:cs="Arial"/>
          <w:color w:val="000000"/>
          <w:kern w:val="0"/>
          <w:szCs w:val="27"/>
          <w14:ligatures w14:val="none"/>
        </w:rPr>
        <w:t xml:space="preserve"> stuff. But things get quirky when you have the category-wise running totals to be prepared. For example, you have four different product categories Bicycles, Clothes, Toffies, and Toys. What if you wanted a running total based on these four categories? Well, it is also possible, and I will show you how through this section.</w:t>
      </w:r>
    </w:p>
    <w:p w14:paraId="6243A2B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Load the data to Power BI and access the Power Query editor. You first need to sort the data based on the product categories so that you can add an index to the sorted data and then generate the running total in the Power Query.</w:t>
      </w:r>
    </w:p>
    <w:p w14:paraId="57C591BB" w14:textId="17F7330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647FAB92" wp14:editId="64D26A0D">
            <wp:extent cx="4714875" cy="4629150"/>
            <wp:effectExtent l="0" t="0" r="9525" b="0"/>
            <wp:docPr id="1216444233"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44233" name="Picture 31"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4629150"/>
                    </a:xfrm>
                    <a:prstGeom prst="rect">
                      <a:avLst/>
                    </a:prstGeom>
                    <a:noFill/>
                    <a:ln>
                      <a:noFill/>
                    </a:ln>
                  </pic:spPr>
                </pic:pic>
              </a:graphicData>
            </a:graphic>
          </wp:inline>
        </w:drawing>
      </w:r>
    </w:p>
    <w:p w14:paraId="51749191"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Click the OK button on the </w:t>
      </w:r>
      <w:r w:rsidRPr="00D140FE">
        <w:rPr>
          <w:rFonts w:ascii="Arial" w:eastAsia="Times New Roman" w:hAnsi="Arial" w:cs="Arial"/>
          <w:b/>
          <w:bCs/>
          <w:color w:val="000000"/>
          <w:kern w:val="0"/>
          <w:szCs w:val="27"/>
          <w:bdr w:val="none" w:sz="0" w:space="0" w:color="auto" w:frame="1"/>
          <w14:ligatures w14:val="none"/>
        </w:rPr>
        <w:t>dropdown arrow</w:t>
      </w:r>
      <w:r w:rsidRPr="00D140FE">
        <w:rPr>
          <w:rFonts w:ascii="Arial" w:eastAsia="Times New Roman" w:hAnsi="Arial" w:cs="Arial"/>
          <w:color w:val="000000"/>
          <w:kern w:val="0"/>
          <w:szCs w:val="27"/>
          <w14:ligatures w14:val="none"/>
        </w:rPr>
        <w:t> from the </w:t>
      </w:r>
      <w:r w:rsidRPr="00D140FE">
        <w:rPr>
          <w:rFonts w:ascii="Arial" w:eastAsia="Times New Roman" w:hAnsi="Arial" w:cs="Arial"/>
          <w:b/>
          <w:bCs/>
          <w:color w:val="000000"/>
          <w:kern w:val="0"/>
          <w:szCs w:val="27"/>
          <w:bdr w:val="none" w:sz="0" w:space="0" w:color="auto" w:frame="1"/>
          <w14:ligatures w14:val="none"/>
        </w:rPr>
        <w:t>Product Category</w:t>
      </w:r>
      <w:r w:rsidRPr="00D140FE">
        <w:rPr>
          <w:rFonts w:ascii="Arial" w:eastAsia="Times New Roman" w:hAnsi="Arial" w:cs="Arial"/>
          <w:color w:val="000000"/>
          <w:kern w:val="0"/>
          <w:szCs w:val="27"/>
          <w14:ligatures w14:val="none"/>
        </w:rPr>
        <w:t> column &gt; </w:t>
      </w:r>
      <w:r w:rsidRPr="00D140FE">
        <w:rPr>
          <w:rFonts w:ascii="Arial" w:eastAsia="Times New Roman" w:hAnsi="Arial" w:cs="Arial"/>
          <w:b/>
          <w:bCs/>
          <w:color w:val="000000"/>
          <w:kern w:val="0"/>
          <w:szCs w:val="27"/>
          <w:bdr w:val="none" w:sz="0" w:space="0" w:color="auto" w:frame="1"/>
          <w14:ligatures w14:val="none"/>
        </w:rPr>
        <w:t>Sort Ascending</w:t>
      </w:r>
      <w:r w:rsidRPr="00D140FE">
        <w:rPr>
          <w:rFonts w:ascii="Arial" w:eastAsia="Times New Roman" w:hAnsi="Arial" w:cs="Arial"/>
          <w:color w:val="000000"/>
          <w:kern w:val="0"/>
          <w:szCs w:val="27"/>
          <w14:ligatures w14:val="none"/>
        </w:rPr>
        <w:t> &gt;. This will sort the data based on Product Category in ascending order. All Bicycles will appear first, Clothes will appear after the bicycles, and so on.</w:t>
      </w:r>
    </w:p>
    <w:p w14:paraId="00015154"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Then add an index column so that you can add the running total.</w:t>
      </w:r>
    </w:p>
    <w:p w14:paraId="4D99BB56"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this step, I am directly going to write an M query rather than creating a custom column.</w:t>
      </w:r>
    </w:p>
    <w:p w14:paraId="1DB4B873" w14:textId="1706D15B"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10E5F77A" wp14:editId="18A997C7">
            <wp:extent cx="3181350" cy="917581"/>
            <wp:effectExtent l="0" t="0" r="0" b="0"/>
            <wp:docPr id="544423203" name="Picture 30" descr="A white screen with yellow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23203" name="Picture 30" descr="A white screen with yellow bord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742" cy="925193"/>
                    </a:xfrm>
                    <a:prstGeom prst="rect">
                      <a:avLst/>
                    </a:prstGeom>
                    <a:noFill/>
                    <a:ln>
                      <a:noFill/>
                    </a:ln>
                  </pic:spPr>
                </pic:pic>
              </a:graphicData>
            </a:graphic>
          </wp:inline>
        </w:drawing>
      </w:r>
    </w:p>
    <w:p w14:paraId="3914CBD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To write a new query, click the </w:t>
      </w:r>
      <w:r w:rsidRPr="00D140FE">
        <w:rPr>
          <w:rFonts w:ascii="Arial" w:eastAsia="Times New Roman" w:hAnsi="Arial" w:cs="Arial"/>
          <w:b/>
          <w:bCs/>
          <w:color w:val="000000"/>
          <w:kern w:val="0"/>
          <w:szCs w:val="27"/>
          <w:bdr w:val="none" w:sz="0" w:space="0" w:color="auto" w:frame="1"/>
          <w14:ligatures w14:val="none"/>
        </w:rPr>
        <w:t>Add Step</w:t>
      </w:r>
      <w:r w:rsidRPr="00D140FE">
        <w:rPr>
          <w:rFonts w:ascii="Arial" w:eastAsia="Times New Roman" w:hAnsi="Arial" w:cs="Arial"/>
          <w:color w:val="000000"/>
          <w:kern w:val="0"/>
          <w:szCs w:val="27"/>
          <w14:ligatures w14:val="none"/>
        </w:rPr>
        <w:t> option (</w:t>
      </w:r>
      <w:proofErr w:type="spellStart"/>
      <w:r w:rsidRPr="00D140FE">
        <w:rPr>
          <w:rFonts w:ascii="Arial" w:eastAsia="Times New Roman" w:hAnsi="Arial" w:cs="Arial"/>
          <w:b/>
          <w:bCs/>
          <w:color w:val="000000"/>
          <w:kern w:val="0"/>
          <w:szCs w:val="27"/>
          <w:bdr w:val="none" w:sz="0" w:space="0" w:color="auto" w:frame="1"/>
          <w14:ligatures w14:val="none"/>
        </w:rPr>
        <w:t>f</w:t>
      </w:r>
      <w:r w:rsidRPr="00D140FE">
        <w:rPr>
          <w:rFonts w:ascii="Arial" w:eastAsia="Times New Roman" w:hAnsi="Arial" w:cs="Arial"/>
          <w:b/>
          <w:bCs/>
          <w:color w:val="000000"/>
          <w:kern w:val="0"/>
          <w:szCs w:val="27"/>
          <w:bdr w:val="none" w:sz="0" w:space="0" w:color="auto" w:frame="1"/>
          <w:vertAlign w:val="subscript"/>
          <w14:ligatures w14:val="none"/>
        </w:rPr>
        <w:t>x</w:t>
      </w:r>
      <w:proofErr w:type="spellEnd"/>
      <w:r w:rsidRPr="00D140FE">
        <w:rPr>
          <w:rFonts w:ascii="Arial" w:eastAsia="Times New Roman" w:hAnsi="Arial" w:cs="Arial"/>
          <w:color w:val="000000"/>
          <w:kern w:val="0"/>
          <w:szCs w:val="27"/>
          <w14:ligatures w14:val="none"/>
        </w:rPr>
        <w:t> symbol) and copy-paste the following query into the formula bar.</w:t>
      </w:r>
    </w:p>
    <w:p w14:paraId="6DDC326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Table.AddColumn</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3386373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#"Added Index", </w:t>
      </w:r>
    </w:p>
    <w:p w14:paraId="3F02046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"Product Wise Running Total", </w:t>
      </w:r>
    </w:p>
    <w:p w14:paraId="4B6F330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
    <w:p w14:paraId="0404ED4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List.Sum</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4C0EB76C"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Table.SelectRows</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6B9F77C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#"Added Index", </w:t>
      </w:r>
    </w:p>
    <w:p w14:paraId="5FC333C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Index]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[Index]</w:t>
      </w:r>
    </w:p>
    <w:p w14:paraId="5EA670D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and </w:t>
      </w:r>
    </w:p>
    <w:p w14:paraId="32450676"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Product Category] =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[Product Category])[Sales Amount]</w:t>
      </w:r>
    </w:p>
    <w:p w14:paraId="1D15A27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6206F25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3F8BF382" w14:textId="31E852D8" w:rsidR="00D140FE" w:rsidRPr="00D140FE" w:rsidRDefault="00A85FF7" w:rsidP="00D140FE">
      <w:pPr>
        <w:spacing w:after="0" w:line="432" w:lineRule="atLeast"/>
        <w:ind w:left="0" w:right="0" w:firstLine="0"/>
        <w:textAlignment w:val="baseline"/>
        <w:rPr>
          <w:rFonts w:ascii="Arial" w:eastAsia="Times New Roman" w:hAnsi="Arial" w:cs="Arial"/>
          <w:color w:val="000000"/>
          <w:kern w:val="0"/>
          <w:szCs w:val="27"/>
          <w14:ligatures w14:val="none"/>
        </w:rPr>
      </w:pPr>
      <w:r>
        <w:rPr>
          <w:rFonts w:ascii="Arial" w:eastAsia="Times New Roman" w:hAnsi="Arial" w:cs="Arial"/>
          <w:noProof/>
          <w:color w:val="000000"/>
          <w:kern w:val="0"/>
          <w:szCs w:val="27"/>
        </w:rPr>
        <w:drawing>
          <wp:inline distT="0" distB="0" distL="0" distR="0" wp14:anchorId="38BEE4B6" wp14:editId="2A5614E2">
            <wp:extent cx="5781675" cy="2641747"/>
            <wp:effectExtent l="0" t="0" r="0" b="6350"/>
            <wp:docPr id="428719971" name="Picture 4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19971" name="Picture 41" descr="A screenshot of a spreadshee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85374" cy="2643437"/>
                    </a:xfrm>
                    <a:prstGeom prst="rect">
                      <a:avLst/>
                    </a:prstGeom>
                  </pic:spPr>
                </pic:pic>
              </a:graphicData>
            </a:graphic>
          </wp:inline>
        </w:drawing>
      </w:r>
    </w:p>
    <w:p w14:paraId="77099E6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This will create a custom </w:t>
      </w:r>
      <w:r w:rsidRPr="00D140FE">
        <w:rPr>
          <w:rFonts w:ascii="Arial" w:eastAsia="Times New Roman" w:hAnsi="Arial" w:cs="Arial"/>
          <w:b/>
          <w:bCs/>
          <w:color w:val="000000"/>
          <w:kern w:val="0"/>
          <w:szCs w:val="27"/>
          <w:bdr w:val="none" w:sz="0" w:space="0" w:color="auto" w:frame="1"/>
          <w14:ligatures w14:val="none"/>
        </w:rPr>
        <w:t>“Product Wise Running Total”</w:t>
      </w:r>
      <w:r w:rsidRPr="00D140FE">
        <w:rPr>
          <w:rFonts w:ascii="Arial" w:eastAsia="Times New Roman" w:hAnsi="Arial" w:cs="Arial"/>
          <w:color w:val="000000"/>
          <w:kern w:val="0"/>
          <w:szCs w:val="27"/>
          <w14:ligatures w14:val="none"/>
        </w:rPr>
        <w:t> column and generate a cumulative sum for the Sales Amount data based on the product categories.</w:t>
      </w:r>
    </w:p>
    <w:p w14:paraId="470E25D7" w14:textId="77777777" w:rsidR="00D140FE" w:rsidRPr="00D140FE" w:rsidRDefault="00D140FE" w:rsidP="00A85FF7">
      <w:pPr>
        <w:spacing w:before="240" w:after="0" w:line="336" w:lineRule="atLeast"/>
        <w:ind w:left="0" w:right="0" w:firstLine="0"/>
        <w:textAlignment w:val="baseline"/>
        <w:outlineLvl w:val="2"/>
        <w:rPr>
          <w:rFonts w:ascii="Arial" w:eastAsia="Times New Roman" w:hAnsi="Arial" w:cs="Arial"/>
          <w:color w:val="002FA8"/>
          <w:kern w:val="0"/>
          <w:sz w:val="42"/>
          <w:szCs w:val="42"/>
          <w14:ligatures w14:val="none"/>
        </w:rPr>
      </w:pPr>
      <w:r w:rsidRPr="00D140FE">
        <w:rPr>
          <w:rFonts w:ascii="Arial" w:eastAsia="Times New Roman" w:hAnsi="Arial" w:cs="Arial"/>
          <w:color w:val="002FA8"/>
          <w:kern w:val="0"/>
          <w:sz w:val="42"/>
          <w:szCs w:val="42"/>
          <w14:ligatures w14:val="none"/>
        </w:rPr>
        <w:t>Formula Explanation</w:t>
      </w:r>
    </w:p>
    <w:p w14:paraId="04CE75E9" w14:textId="77777777" w:rsidR="00D140FE" w:rsidRPr="00D140FE" w:rsidRDefault="00D140FE" w:rsidP="00D140FE">
      <w:pPr>
        <w:numPr>
          <w:ilvl w:val="0"/>
          <w:numId w:val="3"/>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proofErr w:type="spellStart"/>
      <w:r w:rsidRPr="00D140FE">
        <w:rPr>
          <w:rFonts w:ascii="Arial" w:eastAsia="Times New Roman" w:hAnsi="Arial" w:cs="Arial"/>
          <w:b/>
          <w:bCs/>
          <w:color w:val="000000"/>
          <w:kern w:val="0"/>
          <w:szCs w:val="27"/>
          <w:bdr w:val="none" w:sz="0" w:space="0" w:color="auto" w:frame="1"/>
          <w14:ligatures w14:val="none"/>
        </w:rPr>
        <w:t>Table.SelectRows</w:t>
      </w:r>
      <w:proofErr w:type="spell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function generates a tabular layout for each row of the original table, which is created in the previous step named </w:t>
      </w:r>
      <w:r w:rsidRPr="00D140FE">
        <w:rPr>
          <w:rFonts w:ascii="Arial" w:eastAsia="Times New Roman" w:hAnsi="Arial" w:cs="Arial"/>
          <w:b/>
          <w:bCs/>
          <w:color w:val="000000"/>
          <w:kern w:val="0"/>
          <w:szCs w:val="27"/>
          <w:bdr w:val="none" w:sz="0" w:space="0" w:color="auto" w:frame="1"/>
          <w14:ligatures w14:val="none"/>
        </w:rPr>
        <w:t>“Added Index.”</w:t>
      </w:r>
      <w:r w:rsidRPr="00D140FE">
        <w:rPr>
          <w:rFonts w:ascii="Arial" w:eastAsia="Times New Roman" w:hAnsi="Arial" w:cs="Arial"/>
          <w:color w:val="000000"/>
          <w:kern w:val="0"/>
          <w:szCs w:val="27"/>
          <w14:ligatures w14:val="none"/>
        </w:rPr>
        <w:t> </w:t>
      </w:r>
      <w:proofErr w:type="gramStart"/>
      <w:r w:rsidRPr="00D140FE">
        <w:rPr>
          <w:rFonts w:ascii="Arial" w:eastAsia="Times New Roman" w:hAnsi="Arial" w:cs="Arial"/>
          <w:color w:val="000000"/>
          <w:kern w:val="0"/>
          <w:szCs w:val="27"/>
          <w14:ligatures w14:val="none"/>
        </w:rPr>
        <w:t>the</w:t>
      </w:r>
      <w:proofErr w:type="gramEnd"/>
      <w:r w:rsidRPr="00D140FE">
        <w:rPr>
          <w:rFonts w:ascii="Arial" w:eastAsia="Times New Roman" w:hAnsi="Arial" w:cs="Arial"/>
          <w:color w:val="000000"/>
          <w:kern w:val="0"/>
          <w:szCs w:val="27"/>
          <w14:ligatures w14:val="none"/>
        </w:rPr>
        <w:t> </w:t>
      </w:r>
      <w:proofErr w:type="spellStart"/>
      <w:r w:rsidRPr="00D140FE">
        <w:rPr>
          <w:rFonts w:ascii="Arial" w:eastAsia="Times New Roman" w:hAnsi="Arial" w:cs="Arial"/>
          <w:b/>
          <w:bCs/>
          <w:color w:val="000000"/>
          <w:kern w:val="0"/>
          <w:szCs w:val="27"/>
          <w:bdr w:val="none" w:sz="0" w:space="0" w:color="auto" w:frame="1"/>
          <w14:ligatures w14:val="none"/>
        </w:rPr>
        <w:t>InTable</w:t>
      </w:r>
      <w:proofErr w:type="spellEnd"/>
      <w:r w:rsidRPr="00D140FE">
        <w:rPr>
          <w:rFonts w:ascii="Arial" w:eastAsia="Times New Roman" w:hAnsi="Arial" w:cs="Arial"/>
          <w:color w:val="000000"/>
          <w:kern w:val="0"/>
          <w:szCs w:val="27"/>
          <w14:ligatures w14:val="none"/>
        </w:rPr>
        <w:t> and </w:t>
      </w:r>
      <w:proofErr w:type="spellStart"/>
      <w:r w:rsidRPr="00D140FE">
        <w:rPr>
          <w:rFonts w:ascii="Arial" w:eastAsia="Times New Roman" w:hAnsi="Arial" w:cs="Arial"/>
          <w:b/>
          <w:bCs/>
          <w:color w:val="000000"/>
          <w:kern w:val="0"/>
          <w:szCs w:val="27"/>
          <w:bdr w:val="none" w:sz="0" w:space="0" w:color="auto" w:frame="1"/>
          <w14:ligatures w14:val="none"/>
        </w:rPr>
        <w:t>OutTable</w:t>
      </w:r>
      <w:proofErr w:type="spellEnd"/>
      <w:r w:rsidRPr="00D140FE">
        <w:rPr>
          <w:rFonts w:ascii="Arial" w:eastAsia="Times New Roman" w:hAnsi="Arial" w:cs="Arial"/>
          <w:color w:val="000000"/>
          <w:kern w:val="0"/>
          <w:szCs w:val="27"/>
          <w14:ligatures w14:val="none"/>
        </w:rPr>
        <w:t> are temporarily designed tables. The </w:t>
      </w:r>
      <w:proofErr w:type="spellStart"/>
      <w:r w:rsidRPr="00D140FE">
        <w:rPr>
          <w:rFonts w:ascii="Arial" w:eastAsia="Times New Roman" w:hAnsi="Arial" w:cs="Arial"/>
          <w:b/>
          <w:bCs/>
          <w:color w:val="000000"/>
          <w:kern w:val="0"/>
          <w:szCs w:val="27"/>
          <w:bdr w:val="none" w:sz="0" w:space="0" w:color="auto" w:frame="1"/>
          <w14:ligatures w14:val="none"/>
        </w:rPr>
        <w:t>InTable</w:t>
      </w:r>
      <w:proofErr w:type="spellEnd"/>
      <w:r w:rsidRPr="00D140FE">
        <w:rPr>
          <w:rFonts w:ascii="Arial" w:eastAsia="Times New Roman" w:hAnsi="Arial" w:cs="Arial"/>
          <w:color w:val="000000"/>
          <w:kern w:val="0"/>
          <w:szCs w:val="27"/>
          <w14:ligatures w14:val="none"/>
        </w:rPr>
        <w:t> works as an input table, and </w:t>
      </w:r>
      <w:proofErr w:type="spellStart"/>
      <w:r w:rsidRPr="00D140FE">
        <w:rPr>
          <w:rFonts w:ascii="Arial" w:eastAsia="Times New Roman" w:hAnsi="Arial" w:cs="Arial"/>
          <w:b/>
          <w:bCs/>
          <w:color w:val="000000"/>
          <w:kern w:val="0"/>
          <w:szCs w:val="27"/>
          <w:bdr w:val="none" w:sz="0" w:space="0" w:color="auto" w:frame="1"/>
          <w14:ligatures w14:val="none"/>
        </w:rPr>
        <w:t>OutTable</w:t>
      </w:r>
      <w:proofErr w:type="spellEnd"/>
      <w:r w:rsidRPr="00D140FE">
        <w:rPr>
          <w:rFonts w:ascii="Arial" w:eastAsia="Times New Roman" w:hAnsi="Arial" w:cs="Arial"/>
          <w:color w:val="000000"/>
          <w:kern w:val="0"/>
          <w:szCs w:val="27"/>
          <w14:ligatures w14:val="none"/>
        </w:rPr>
        <w:t> works as an output table.</w:t>
      </w:r>
    </w:p>
    <w:p w14:paraId="7F8E2616" w14:textId="77777777" w:rsidR="00D140FE" w:rsidRPr="00D140FE" w:rsidRDefault="00D140FE" w:rsidP="00D140FE">
      <w:pPr>
        <w:numPr>
          <w:ilvl w:val="0"/>
          <w:numId w:val="3"/>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Since both tables are basically </w:t>
      </w:r>
      <w:proofErr w:type="gramStart"/>
      <w:r w:rsidRPr="00D140FE">
        <w:rPr>
          <w:rFonts w:ascii="Arial" w:eastAsia="Times New Roman" w:hAnsi="Arial" w:cs="Arial"/>
          <w:color w:val="000000"/>
          <w:kern w:val="0"/>
          <w:szCs w:val="27"/>
          <w14:ligatures w14:val="none"/>
        </w:rPr>
        <w:t>single-liners</w:t>
      </w:r>
      <w:proofErr w:type="gramEnd"/>
      <w:r w:rsidRPr="00D140FE">
        <w:rPr>
          <w:rFonts w:ascii="Arial" w:eastAsia="Times New Roman" w:hAnsi="Arial" w:cs="Arial"/>
          <w:color w:val="000000"/>
          <w:kern w:val="0"/>
          <w:szCs w:val="27"/>
          <w14:ligatures w14:val="none"/>
        </w:rPr>
        <w:t>, you are compiling a collection that will have an index value higher than the previous index value of the input table and less than the index value of the output table. The result is stored in a list, obviously.</w:t>
      </w:r>
    </w:p>
    <w:p w14:paraId="0B580DE9" w14:textId="77777777" w:rsidR="00D140FE" w:rsidRPr="00D140FE" w:rsidRDefault="00D140FE" w:rsidP="00D140FE">
      <w:pPr>
        <w:numPr>
          <w:ilvl w:val="0"/>
          <w:numId w:val="3"/>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other condition based on which the data is being filtered is product category of both the dummy tables should match.</w:t>
      </w:r>
    </w:p>
    <w:p w14:paraId="4C1A571F" w14:textId="77777777" w:rsidR="00D140FE" w:rsidRPr="00D140FE" w:rsidRDefault="00D140FE" w:rsidP="00D140FE">
      <w:pPr>
        <w:numPr>
          <w:ilvl w:val="0"/>
          <w:numId w:val="3"/>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To sum up the values for the selected rows, </w:t>
      </w:r>
      <w:proofErr w:type="spellStart"/>
      <w:r w:rsidRPr="00D140FE">
        <w:rPr>
          <w:rFonts w:ascii="Arial" w:eastAsia="Times New Roman" w:hAnsi="Arial" w:cs="Arial"/>
          <w:b/>
          <w:bCs/>
          <w:color w:val="000000"/>
          <w:kern w:val="0"/>
          <w:szCs w:val="27"/>
          <w:bdr w:val="none" w:sz="0" w:space="0" w:color="auto" w:frame="1"/>
          <w14:ligatures w14:val="none"/>
        </w:rPr>
        <w:t>List.Sum</w:t>
      </w:r>
      <w:proofErr w:type="spell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function is used. It basically sums up all the values where the current index value is greater than the previous index value and the product category is the same. The output result is again a list of tables (remember, each row is considered a table here).</w:t>
      </w:r>
    </w:p>
    <w:p w14:paraId="298D11EF" w14:textId="77777777" w:rsidR="00D140FE" w:rsidRPr="00D140FE" w:rsidRDefault="00D140FE" w:rsidP="00D140FE">
      <w:pPr>
        <w:numPr>
          <w:ilvl w:val="0"/>
          <w:numId w:val="3"/>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But since I wanted a column rather than a list, I will use the </w:t>
      </w:r>
      <w:proofErr w:type="spellStart"/>
      <w:proofErr w:type="gramStart"/>
      <w:r w:rsidRPr="00D140FE">
        <w:rPr>
          <w:rFonts w:ascii="Arial" w:eastAsia="Times New Roman" w:hAnsi="Arial" w:cs="Arial"/>
          <w:b/>
          <w:bCs/>
          <w:color w:val="000000"/>
          <w:kern w:val="0"/>
          <w:szCs w:val="27"/>
          <w:bdr w:val="none" w:sz="0" w:space="0" w:color="auto" w:frame="1"/>
          <w14:ligatures w14:val="none"/>
        </w:rPr>
        <w:t>table.AddColumn</w:t>
      </w:r>
      <w:proofErr w:type="spellEnd"/>
      <w:proofErr w:type="gram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formula and convert this list of tables into a column that provides the running total based on the product category values.</w:t>
      </w:r>
    </w:p>
    <w:p w14:paraId="23F5D737" w14:textId="77777777" w:rsidR="00D140FE" w:rsidRPr="00D140FE" w:rsidRDefault="00D140FE" w:rsidP="000200B2">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b/>
          <w:bCs/>
          <w:color w:val="000000"/>
          <w:kern w:val="0"/>
          <w:szCs w:val="27"/>
          <w:bdr w:val="none" w:sz="0" w:space="0" w:color="auto" w:frame="1"/>
          <w14:ligatures w14:val="none"/>
        </w:rPr>
        <w:t>Note:</w:t>
      </w:r>
      <w:r w:rsidRPr="00D140FE">
        <w:rPr>
          <w:rFonts w:ascii="Arial" w:eastAsia="Times New Roman" w:hAnsi="Arial" w:cs="Arial"/>
          <w:color w:val="000000"/>
          <w:kern w:val="0"/>
          <w:szCs w:val="27"/>
          <w14:ligatures w14:val="none"/>
        </w:rPr>
        <w:t> The </w:t>
      </w:r>
      <w:proofErr w:type="spellStart"/>
      <w:r w:rsidRPr="00D140FE">
        <w:rPr>
          <w:rFonts w:ascii="Arial" w:eastAsia="Times New Roman" w:hAnsi="Arial" w:cs="Arial"/>
          <w:b/>
          <w:bCs/>
          <w:color w:val="000000"/>
          <w:kern w:val="0"/>
          <w:szCs w:val="27"/>
          <w:bdr w:val="none" w:sz="0" w:space="0" w:color="auto" w:frame="1"/>
          <w14:ligatures w14:val="none"/>
        </w:rPr>
        <w:t>InTable</w:t>
      </w:r>
      <w:proofErr w:type="spellEnd"/>
      <w:r w:rsidRPr="00D140FE">
        <w:rPr>
          <w:rFonts w:ascii="Arial" w:eastAsia="Times New Roman" w:hAnsi="Arial" w:cs="Arial"/>
          <w:color w:val="000000"/>
          <w:kern w:val="0"/>
          <w:szCs w:val="27"/>
          <w14:ligatures w14:val="none"/>
        </w:rPr>
        <w:t> and </w:t>
      </w:r>
      <w:proofErr w:type="spellStart"/>
      <w:r w:rsidRPr="00D140FE">
        <w:rPr>
          <w:rFonts w:ascii="Arial" w:eastAsia="Times New Roman" w:hAnsi="Arial" w:cs="Arial"/>
          <w:b/>
          <w:bCs/>
          <w:color w:val="000000"/>
          <w:kern w:val="0"/>
          <w:szCs w:val="27"/>
          <w:bdr w:val="none" w:sz="0" w:space="0" w:color="auto" w:frame="1"/>
          <w14:ligatures w14:val="none"/>
        </w:rPr>
        <w:t>OutTable</w:t>
      </w:r>
      <w:proofErr w:type="spellEnd"/>
      <w:r w:rsidRPr="00D140FE">
        <w:rPr>
          <w:rFonts w:ascii="Arial" w:eastAsia="Times New Roman" w:hAnsi="Arial" w:cs="Arial"/>
          <w:color w:val="000000"/>
          <w:kern w:val="0"/>
          <w:szCs w:val="27"/>
          <w14:ligatures w14:val="none"/>
        </w:rPr>
        <w:t> are temporarily designed tables for this case, and their presence will never be found anywhere outside of this formula. They are in buffer memory and are not being created physically.</w:t>
      </w:r>
    </w:p>
    <w:p w14:paraId="6B950301" w14:textId="77777777" w:rsidR="000200B2" w:rsidRDefault="000200B2">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294E2735" w14:textId="4BBEA38C"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Running Total Using a DAX Measure</w:t>
      </w:r>
    </w:p>
    <w:p w14:paraId="3642E802"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Now, enough of Power Query stuff! Now I will teach you about creating the running total using a DAX Measure.</w:t>
      </w:r>
    </w:p>
    <w:p w14:paraId="3FCB60B4" w14:textId="0D026D65"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66AC1E58" wp14:editId="3E8B9F13">
            <wp:extent cx="5991225" cy="5686425"/>
            <wp:effectExtent l="0" t="0" r="9525" b="9525"/>
            <wp:docPr id="998178525"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8525" name="Picture 28"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5686425"/>
                    </a:xfrm>
                    <a:prstGeom prst="rect">
                      <a:avLst/>
                    </a:prstGeom>
                    <a:noFill/>
                    <a:ln>
                      <a:noFill/>
                    </a:ln>
                  </pic:spPr>
                </pic:pic>
              </a:graphicData>
            </a:graphic>
          </wp:inline>
        </w:drawing>
      </w:r>
    </w:p>
    <w:p w14:paraId="7849BA45" w14:textId="77777777" w:rsidR="00D140FE" w:rsidRPr="00D140FE" w:rsidRDefault="00D140FE" w:rsidP="00347004">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Suppose you have sales data as shown above with three columns, namely Date, Product Category, and Sales Amount in Power BI.</w:t>
      </w:r>
    </w:p>
    <w:p w14:paraId="3F7BE3F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Create a Matrix visual based on this data in Report View, which consists of two columns Date and Sales Amount.</w:t>
      </w:r>
    </w:p>
    <w:p w14:paraId="0EE4B6EC" w14:textId="6F451A90"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74150516" wp14:editId="0D625E84">
            <wp:extent cx="6097270" cy="4948555"/>
            <wp:effectExtent l="0" t="0" r="0" b="4445"/>
            <wp:docPr id="511493758"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3758" name="Picture 27"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270" cy="4948555"/>
                    </a:xfrm>
                    <a:prstGeom prst="rect">
                      <a:avLst/>
                    </a:prstGeom>
                    <a:noFill/>
                    <a:ln>
                      <a:noFill/>
                    </a:ln>
                  </pic:spPr>
                </pic:pic>
              </a:graphicData>
            </a:graphic>
          </wp:inline>
        </w:drawing>
      </w:r>
    </w:p>
    <w:p w14:paraId="774A46CF" w14:textId="77777777" w:rsidR="00D140FE" w:rsidRPr="00D140FE" w:rsidRDefault="00D140FE" w:rsidP="00347004">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the </w:t>
      </w:r>
      <w:r w:rsidRPr="00D140FE">
        <w:rPr>
          <w:rFonts w:ascii="Arial" w:eastAsia="Times New Roman" w:hAnsi="Arial" w:cs="Arial"/>
          <w:b/>
          <w:bCs/>
          <w:color w:val="000000"/>
          <w:kern w:val="0"/>
          <w:szCs w:val="27"/>
          <w:bdr w:val="none" w:sz="0" w:space="0" w:color="auto" w:frame="1"/>
          <w14:ligatures w14:val="none"/>
        </w:rPr>
        <w:t>Visualization</w:t>
      </w:r>
      <w:r w:rsidRPr="00D140FE">
        <w:rPr>
          <w:rFonts w:ascii="Arial" w:eastAsia="Times New Roman" w:hAnsi="Arial" w:cs="Arial"/>
          <w:color w:val="000000"/>
          <w:kern w:val="0"/>
          <w:szCs w:val="27"/>
          <w14:ligatures w14:val="none"/>
        </w:rPr>
        <w:t> pane, select </w:t>
      </w:r>
      <w:r w:rsidRPr="00D140FE">
        <w:rPr>
          <w:rFonts w:ascii="Arial" w:eastAsia="Times New Roman" w:hAnsi="Arial" w:cs="Arial"/>
          <w:b/>
          <w:bCs/>
          <w:color w:val="000000"/>
          <w:kern w:val="0"/>
          <w:szCs w:val="27"/>
          <w:bdr w:val="none" w:sz="0" w:space="0" w:color="auto" w:frame="1"/>
          <w14:ligatures w14:val="none"/>
        </w:rPr>
        <w:t>Matrix</w:t>
      </w:r>
      <w:r w:rsidRPr="00D140FE">
        <w:rPr>
          <w:rFonts w:ascii="Arial" w:eastAsia="Times New Roman" w:hAnsi="Arial" w:cs="Arial"/>
          <w:color w:val="000000"/>
          <w:kern w:val="0"/>
          <w:szCs w:val="27"/>
          <w14:ligatures w14:val="none"/>
        </w:rPr>
        <w:t> &gt; drag the </w:t>
      </w:r>
      <w:r w:rsidRPr="00D140FE">
        <w:rPr>
          <w:rFonts w:ascii="Arial" w:eastAsia="Times New Roman" w:hAnsi="Arial" w:cs="Arial"/>
          <w:b/>
          <w:bCs/>
          <w:color w:val="000000"/>
          <w:kern w:val="0"/>
          <w:szCs w:val="27"/>
          <w:bdr w:val="none" w:sz="0" w:space="0" w:color="auto" w:frame="1"/>
          <w14:ligatures w14:val="none"/>
        </w:rPr>
        <w:t>Date column</w:t>
      </w:r>
      <w:r w:rsidRPr="00D140FE">
        <w:rPr>
          <w:rFonts w:ascii="Arial" w:eastAsia="Times New Roman" w:hAnsi="Arial" w:cs="Arial"/>
          <w:color w:val="000000"/>
          <w:kern w:val="0"/>
          <w:szCs w:val="27"/>
          <w14:ligatures w14:val="none"/>
        </w:rPr>
        <w:t xml:space="preserve"> from </w:t>
      </w:r>
      <w:proofErr w:type="spellStart"/>
      <w:r w:rsidRPr="00D140FE">
        <w:rPr>
          <w:rFonts w:ascii="Arial" w:eastAsia="Times New Roman" w:hAnsi="Arial" w:cs="Arial"/>
          <w:color w:val="000000"/>
          <w:kern w:val="0"/>
          <w:szCs w:val="27"/>
          <w14:ligatures w14:val="none"/>
        </w:rPr>
        <w:t>Sales_Table</w:t>
      </w:r>
      <w:proofErr w:type="spellEnd"/>
      <w:r w:rsidRPr="00D140FE">
        <w:rPr>
          <w:rFonts w:ascii="Arial" w:eastAsia="Times New Roman" w:hAnsi="Arial" w:cs="Arial"/>
          <w:color w:val="000000"/>
          <w:kern w:val="0"/>
          <w:szCs w:val="27"/>
          <w14:ligatures w14:val="none"/>
        </w:rPr>
        <w:t xml:space="preserve"> through the Data pane and drop in the </w:t>
      </w:r>
      <w:r w:rsidRPr="00D140FE">
        <w:rPr>
          <w:rFonts w:ascii="Arial" w:eastAsia="Times New Roman" w:hAnsi="Arial" w:cs="Arial"/>
          <w:b/>
          <w:bCs/>
          <w:color w:val="000000"/>
          <w:kern w:val="0"/>
          <w:szCs w:val="27"/>
          <w:bdr w:val="none" w:sz="0" w:space="0" w:color="auto" w:frame="1"/>
          <w14:ligatures w14:val="none"/>
        </w:rPr>
        <w:t>Rows</w:t>
      </w:r>
      <w:r w:rsidRPr="00D140FE">
        <w:rPr>
          <w:rFonts w:ascii="Arial" w:eastAsia="Times New Roman" w:hAnsi="Arial" w:cs="Arial"/>
          <w:color w:val="000000"/>
          <w:kern w:val="0"/>
          <w:szCs w:val="27"/>
          <w14:ligatures w14:val="none"/>
        </w:rPr>
        <w:t> &gt; drag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and drop in </w:t>
      </w:r>
      <w:r w:rsidRPr="00D140FE">
        <w:rPr>
          <w:rFonts w:ascii="Arial" w:eastAsia="Times New Roman" w:hAnsi="Arial" w:cs="Arial"/>
          <w:b/>
          <w:bCs/>
          <w:color w:val="000000"/>
          <w:kern w:val="0"/>
          <w:szCs w:val="27"/>
          <w:bdr w:val="none" w:sz="0" w:space="0" w:color="auto" w:frame="1"/>
          <w14:ligatures w14:val="none"/>
        </w:rPr>
        <w:t>Values</w:t>
      </w:r>
      <w:r w:rsidRPr="00D140FE">
        <w:rPr>
          <w:rFonts w:ascii="Arial" w:eastAsia="Times New Roman" w:hAnsi="Arial" w:cs="Arial"/>
          <w:color w:val="000000"/>
          <w:kern w:val="0"/>
          <w:szCs w:val="27"/>
          <w14:ligatures w14:val="none"/>
        </w:rPr>
        <w:t>. The visual should look like the one above.</w:t>
      </w:r>
    </w:p>
    <w:p w14:paraId="778B738C"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We want a DAX formula that can return the running total of Sales Amount in a way that for each day, the values sum up, and finally, at the end of the year, it would be the total sales starting from January 1</w:t>
      </w:r>
      <w:r w:rsidRPr="00D140FE">
        <w:rPr>
          <w:rFonts w:ascii="Arial" w:eastAsia="Times New Roman" w:hAnsi="Arial" w:cs="Arial"/>
          <w:color w:val="000000"/>
          <w:kern w:val="0"/>
          <w:szCs w:val="27"/>
          <w:bdr w:val="none" w:sz="0" w:space="0" w:color="auto" w:frame="1"/>
          <w:vertAlign w:val="superscript"/>
          <w14:ligatures w14:val="none"/>
        </w:rPr>
        <w:t>st</w:t>
      </w:r>
      <w:r w:rsidRPr="00D140FE">
        <w:rPr>
          <w:rFonts w:ascii="Arial" w:eastAsia="Times New Roman" w:hAnsi="Arial" w:cs="Arial"/>
          <w:color w:val="000000"/>
          <w:kern w:val="0"/>
          <w:szCs w:val="27"/>
          <w14:ligatures w14:val="none"/>
        </w:rPr>
        <w:t> Until December 31</w:t>
      </w:r>
      <w:r w:rsidRPr="00D140FE">
        <w:rPr>
          <w:rFonts w:ascii="Arial" w:eastAsia="Times New Roman" w:hAnsi="Arial" w:cs="Arial"/>
          <w:color w:val="000000"/>
          <w:kern w:val="0"/>
          <w:szCs w:val="27"/>
          <w:bdr w:val="none" w:sz="0" w:space="0" w:color="auto" w:frame="1"/>
          <w:vertAlign w:val="superscript"/>
          <w14:ligatures w14:val="none"/>
        </w:rPr>
        <w:t>st</w:t>
      </w:r>
      <w:r w:rsidRPr="00D140FE">
        <w:rPr>
          <w:rFonts w:ascii="Arial" w:eastAsia="Times New Roman" w:hAnsi="Arial" w:cs="Arial"/>
          <w:color w:val="000000"/>
          <w:kern w:val="0"/>
          <w:szCs w:val="27"/>
          <w14:ligatures w14:val="none"/>
        </w:rPr>
        <w:t>. You can quickly get this done by creating a measure. Let’s see how.</w:t>
      </w:r>
    </w:p>
    <w:p w14:paraId="3BDCC7E8" w14:textId="005983C1"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65710524" wp14:editId="11D0B3CA">
            <wp:extent cx="4333875" cy="5591175"/>
            <wp:effectExtent l="0" t="0" r="9525" b="9525"/>
            <wp:docPr id="902570987"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0987" name="Picture 26"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5591175"/>
                    </a:xfrm>
                    <a:prstGeom prst="rect">
                      <a:avLst/>
                    </a:prstGeom>
                    <a:noFill/>
                    <a:ln>
                      <a:noFill/>
                    </a:ln>
                  </pic:spPr>
                </pic:pic>
              </a:graphicData>
            </a:graphic>
          </wp:inline>
        </w:drawing>
      </w:r>
    </w:p>
    <w:p w14:paraId="1FEDE779"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Use the mouse to right-click on the </w:t>
      </w:r>
      <w:proofErr w:type="spellStart"/>
      <w:r w:rsidRPr="00D140FE">
        <w:rPr>
          <w:rFonts w:ascii="Arial" w:eastAsia="Times New Roman" w:hAnsi="Arial" w:cs="Arial"/>
          <w:b/>
          <w:bCs/>
          <w:color w:val="000000"/>
          <w:kern w:val="0"/>
          <w:szCs w:val="27"/>
          <w:bdr w:val="none" w:sz="0" w:space="0" w:color="auto" w:frame="1"/>
          <w14:ligatures w14:val="none"/>
        </w:rPr>
        <w:t>Sales_Table</w:t>
      </w:r>
      <w:proofErr w:type="spellEnd"/>
      <w:r w:rsidRPr="00D140FE">
        <w:rPr>
          <w:rFonts w:ascii="Arial" w:eastAsia="Times New Roman" w:hAnsi="Arial" w:cs="Arial"/>
          <w:color w:val="000000"/>
          <w:kern w:val="0"/>
          <w:szCs w:val="27"/>
          <w14:ligatures w14:val="none"/>
        </w:rPr>
        <w:t> from the </w:t>
      </w:r>
      <w:r w:rsidRPr="00D140FE">
        <w:rPr>
          <w:rFonts w:ascii="Arial" w:eastAsia="Times New Roman" w:hAnsi="Arial" w:cs="Arial"/>
          <w:b/>
          <w:bCs/>
          <w:color w:val="000000"/>
          <w:kern w:val="0"/>
          <w:szCs w:val="27"/>
          <w:bdr w:val="none" w:sz="0" w:space="0" w:color="auto" w:frame="1"/>
          <w14:ligatures w14:val="none"/>
        </w:rPr>
        <w:t>Data</w:t>
      </w:r>
      <w:r w:rsidRPr="00D140FE">
        <w:rPr>
          <w:rFonts w:ascii="Arial" w:eastAsia="Times New Roman" w:hAnsi="Arial" w:cs="Arial"/>
          <w:color w:val="000000"/>
          <w:kern w:val="0"/>
          <w:szCs w:val="27"/>
          <w14:ligatures w14:val="none"/>
        </w:rPr>
        <w:t> section and choose the first option </w:t>
      </w:r>
      <w:r w:rsidRPr="00D140FE">
        <w:rPr>
          <w:rFonts w:ascii="Arial" w:eastAsia="Times New Roman" w:hAnsi="Arial" w:cs="Arial"/>
          <w:b/>
          <w:bCs/>
          <w:color w:val="000000"/>
          <w:kern w:val="0"/>
          <w:szCs w:val="27"/>
          <w:bdr w:val="none" w:sz="0" w:space="0" w:color="auto" w:frame="1"/>
          <w14:ligatures w14:val="none"/>
        </w:rPr>
        <w:t>New Measure</w:t>
      </w:r>
      <w:r w:rsidRPr="00D140FE">
        <w:rPr>
          <w:rFonts w:ascii="Arial" w:eastAsia="Times New Roman" w:hAnsi="Arial" w:cs="Arial"/>
          <w:color w:val="000000"/>
          <w:kern w:val="0"/>
          <w:szCs w:val="27"/>
          <w14:ligatures w14:val="none"/>
        </w:rPr>
        <w:t>. This will allow me to create a newly formulated measure in Power BI.</w:t>
      </w:r>
    </w:p>
    <w:p w14:paraId="04D5DEC8" w14:textId="3192E00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3BDF2280" wp14:editId="0E8E0AF4">
            <wp:extent cx="6097270" cy="1550670"/>
            <wp:effectExtent l="0" t="0" r="0" b="0"/>
            <wp:docPr id="416888527" name="Picture 25"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8527" name="Picture 25" descr="A screenshot of a compute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7270" cy="1550670"/>
                    </a:xfrm>
                    <a:prstGeom prst="rect">
                      <a:avLst/>
                    </a:prstGeom>
                    <a:noFill/>
                    <a:ln>
                      <a:noFill/>
                    </a:ln>
                  </pic:spPr>
                </pic:pic>
              </a:graphicData>
            </a:graphic>
          </wp:inline>
        </w:drawing>
      </w:r>
    </w:p>
    <w:p w14:paraId="1BD05F9F"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Write down the following formula in the </w:t>
      </w:r>
      <w:r w:rsidRPr="00D140FE">
        <w:rPr>
          <w:rFonts w:ascii="Arial" w:eastAsia="Times New Roman" w:hAnsi="Arial" w:cs="Arial"/>
          <w:b/>
          <w:bCs/>
          <w:color w:val="000000"/>
          <w:kern w:val="0"/>
          <w:szCs w:val="27"/>
          <w:bdr w:val="none" w:sz="0" w:space="0" w:color="auto" w:frame="1"/>
          <w14:ligatures w14:val="none"/>
        </w:rPr>
        <w:t>formula bar</w:t>
      </w:r>
      <w:r w:rsidRPr="00D140FE">
        <w:rPr>
          <w:rFonts w:ascii="Arial" w:eastAsia="Times New Roman" w:hAnsi="Arial" w:cs="Arial"/>
          <w:color w:val="000000"/>
          <w:kern w:val="0"/>
          <w:szCs w:val="27"/>
          <w14:ligatures w14:val="none"/>
        </w:rPr>
        <w:t> at the top of the canvas. Feel free to give an appropriate name to the measure so that it then be identified with that name inside the table.</w:t>
      </w:r>
    </w:p>
    <w:p w14:paraId="23F11CB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Sales Running Total = </w:t>
      </w:r>
    </w:p>
    <w:p w14:paraId="73E897E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VAR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maxdate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 MAX(</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Date])</w:t>
      </w:r>
    </w:p>
    <w:p w14:paraId="3D17CAC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RETURN</w:t>
      </w:r>
    </w:p>
    <w:p w14:paraId="54CA78E0"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CALCULATE(</w:t>
      </w:r>
      <w:proofErr w:type="gramEnd"/>
    </w:p>
    <w:p w14:paraId="768C01A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SUM(</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[Sales Amount]),</w:t>
      </w:r>
    </w:p>
    <w:p w14:paraId="7427C95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Date]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maxdate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3564FE6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ALL(</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Date])</w:t>
      </w:r>
    </w:p>
    <w:p w14:paraId="7E818F5C"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4B65AE9D"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Once you are done writing (or copying) the formula in the formula bar, click on the Commit button that looks like a right-tick at the left. This will evaluate this formula and potentially execute it if there are no errors. If there are any errors, it will throw warnings in yellow colored warning boxes at the end of the formula bar.</w:t>
      </w:r>
    </w:p>
    <w:p w14:paraId="16E88FFC" w14:textId="77777777" w:rsidR="00D140FE" w:rsidRPr="00D140FE" w:rsidRDefault="00D140FE" w:rsidP="00347004">
      <w:pPr>
        <w:spacing w:before="240" w:after="0" w:line="336" w:lineRule="atLeast"/>
        <w:ind w:left="0" w:right="0" w:firstLine="0"/>
        <w:textAlignment w:val="baseline"/>
        <w:outlineLvl w:val="2"/>
        <w:rPr>
          <w:rFonts w:ascii="Arial" w:eastAsia="Times New Roman" w:hAnsi="Arial" w:cs="Arial"/>
          <w:color w:val="002FA8"/>
          <w:kern w:val="0"/>
          <w:sz w:val="42"/>
          <w:szCs w:val="42"/>
          <w14:ligatures w14:val="none"/>
        </w:rPr>
      </w:pPr>
      <w:r w:rsidRPr="00D140FE">
        <w:rPr>
          <w:rFonts w:ascii="Arial" w:eastAsia="Times New Roman" w:hAnsi="Arial" w:cs="Arial"/>
          <w:color w:val="002FA8"/>
          <w:kern w:val="0"/>
          <w:sz w:val="42"/>
          <w:szCs w:val="42"/>
          <w14:ligatures w14:val="none"/>
        </w:rPr>
        <w:t>Formula Explanation</w:t>
      </w:r>
    </w:p>
    <w:p w14:paraId="72E86CF1" w14:textId="77777777" w:rsidR="00D140FE" w:rsidRPr="00D140FE" w:rsidRDefault="00D140FE" w:rsidP="00D140FE">
      <w:pPr>
        <w:numPr>
          <w:ilvl w:val="0"/>
          <w:numId w:val="4"/>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r w:rsidRPr="00D140FE">
        <w:rPr>
          <w:rFonts w:ascii="Arial" w:eastAsia="Times New Roman" w:hAnsi="Arial" w:cs="Arial"/>
          <w:b/>
          <w:bCs/>
          <w:color w:val="000000"/>
          <w:kern w:val="0"/>
          <w:szCs w:val="27"/>
          <w:bdr w:val="none" w:sz="0" w:space="0" w:color="auto" w:frame="1"/>
          <w14:ligatures w14:val="none"/>
        </w:rPr>
        <w:t>VAR</w:t>
      </w:r>
      <w:r w:rsidRPr="00D140FE">
        <w:rPr>
          <w:rFonts w:ascii="Arial" w:eastAsia="Times New Roman" w:hAnsi="Arial" w:cs="Arial"/>
          <w:color w:val="000000"/>
          <w:kern w:val="0"/>
          <w:szCs w:val="27"/>
          <w14:ligatures w14:val="none"/>
        </w:rPr>
        <w:t xml:space="preserve"> keyword allows you to create a variable with the name </w:t>
      </w:r>
      <w:proofErr w:type="spellStart"/>
      <w:r w:rsidRPr="00D140FE">
        <w:rPr>
          <w:rFonts w:ascii="Arial" w:eastAsia="Times New Roman" w:hAnsi="Arial" w:cs="Arial"/>
          <w:color w:val="000000"/>
          <w:kern w:val="0"/>
          <w:szCs w:val="27"/>
          <w14:ligatures w14:val="none"/>
        </w:rPr>
        <w:t>maxdate</w:t>
      </w:r>
      <w:proofErr w:type="spellEnd"/>
      <w:r w:rsidRPr="00D140FE">
        <w:rPr>
          <w:rFonts w:ascii="Arial" w:eastAsia="Times New Roman" w:hAnsi="Arial" w:cs="Arial"/>
          <w:color w:val="000000"/>
          <w:kern w:val="0"/>
          <w:szCs w:val="27"/>
          <w14:ligatures w14:val="none"/>
        </w:rPr>
        <w:t>. It captures the maximum date available inside the date column (in this case, December 31</w:t>
      </w:r>
      <w:r w:rsidRPr="00D140FE">
        <w:rPr>
          <w:rFonts w:ascii="Arial" w:eastAsia="Times New Roman" w:hAnsi="Arial" w:cs="Arial"/>
          <w:color w:val="000000"/>
          <w:kern w:val="0"/>
          <w:szCs w:val="27"/>
          <w:bdr w:val="none" w:sz="0" w:space="0" w:color="auto" w:frame="1"/>
          <w:vertAlign w:val="superscript"/>
          <w14:ligatures w14:val="none"/>
        </w:rPr>
        <w:t>st</w:t>
      </w:r>
      <w:r w:rsidRPr="00D140FE">
        <w:rPr>
          <w:rFonts w:ascii="Arial" w:eastAsia="Times New Roman" w:hAnsi="Arial" w:cs="Arial"/>
          <w:color w:val="000000"/>
          <w:kern w:val="0"/>
          <w:szCs w:val="27"/>
          <w14:ligatures w14:val="none"/>
        </w:rPr>
        <w:t>, 2022) using the </w:t>
      </w:r>
      <w:r w:rsidRPr="00D140FE">
        <w:rPr>
          <w:rFonts w:ascii="Arial" w:eastAsia="Times New Roman" w:hAnsi="Arial" w:cs="Arial"/>
          <w:b/>
          <w:bCs/>
          <w:color w:val="000000"/>
          <w:kern w:val="0"/>
          <w:szCs w:val="27"/>
          <w:bdr w:val="none" w:sz="0" w:space="0" w:color="auto" w:frame="1"/>
          <w14:ligatures w14:val="none"/>
        </w:rPr>
        <w:t>MAX</w:t>
      </w:r>
      <w:r w:rsidRPr="00D140FE">
        <w:rPr>
          <w:rFonts w:ascii="Arial" w:eastAsia="Times New Roman" w:hAnsi="Arial" w:cs="Arial"/>
          <w:color w:val="000000"/>
          <w:kern w:val="0"/>
          <w:szCs w:val="27"/>
          <w14:ligatures w14:val="none"/>
        </w:rPr>
        <w:t> function. Every </w:t>
      </w:r>
      <w:r w:rsidRPr="00D140FE">
        <w:rPr>
          <w:rFonts w:ascii="Arial" w:eastAsia="Times New Roman" w:hAnsi="Arial" w:cs="Arial"/>
          <w:b/>
          <w:bCs/>
          <w:color w:val="000000"/>
          <w:kern w:val="0"/>
          <w:szCs w:val="27"/>
          <w:bdr w:val="none" w:sz="0" w:space="0" w:color="auto" w:frame="1"/>
          <w14:ligatures w14:val="none"/>
        </w:rPr>
        <w:t>VAR</w:t>
      </w:r>
      <w:r w:rsidRPr="00D140FE">
        <w:rPr>
          <w:rFonts w:ascii="Arial" w:eastAsia="Times New Roman" w:hAnsi="Arial" w:cs="Arial"/>
          <w:color w:val="000000"/>
          <w:kern w:val="0"/>
          <w:szCs w:val="27"/>
          <w14:ligatures w14:val="none"/>
        </w:rPr>
        <w:t> keyword comes with a </w:t>
      </w:r>
      <w:r w:rsidRPr="00D140FE">
        <w:rPr>
          <w:rFonts w:ascii="Arial" w:eastAsia="Times New Roman" w:hAnsi="Arial" w:cs="Arial"/>
          <w:b/>
          <w:bCs/>
          <w:color w:val="000000"/>
          <w:kern w:val="0"/>
          <w:szCs w:val="27"/>
          <w:bdr w:val="none" w:sz="0" w:space="0" w:color="auto" w:frame="1"/>
          <w14:ligatures w14:val="none"/>
        </w:rPr>
        <w:t>RETURN</w:t>
      </w:r>
      <w:r w:rsidRPr="00D140FE">
        <w:rPr>
          <w:rFonts w:ascii="Arial" w:eastAsia="Times New Roman" w:hAnsi="Arial" w:cs="Arial"/>
          <w:color w:val="000000"/>
          <w:kern w:val="0"/>
          <w:szCs w:val="27"/>
          <w14:ligatures w14:val="none"/>
        </w:rPr>
        <w:t> keyword which consumes the variable defined under </w:t>
      </w:r>
      <w:r w:rsidRPr="00D140FE">
        <w:rPr>
          <w:rFonts w:ascii="Arial" w:eastAsia="Times New Roman" w:hAnsi="Arial" w:cs="Arial"/>
          <w:b/>
          <w:bCs/>
          <w:color w:val="000000"/>
          <w:kern w:val="0"/>
          <w:szCs w:val="27"/>
          <w:bdr w:val="none" w:sz="0" w:space="0" w:color="auto" w:frame="1"/>
          <w14:ligatures w14:val="none"/>
        </w:rPr>
        <w:t>VAR</w:t>
      </w:r>
      <w:r w:rsidRPr="00D140FE">
        <w:rPr>
          <w:rFonts w:ascii="Arial" w:eastAsia="Times New Roman" w:hAnsi="Arial" w:cs="Arial"/>
          <w:color w:val="000000"/>
          <w:kern w:val="0"/>
          <w:szCs w:val="27"/>
          <w14:ligatures w14:val="none"/>
        </w:rPr>
        <w:t> in subsequent formula expressions.</w:t>
      </w:r>
    </w:p>
    <w:p w14:paraId="59A854CE" w14:textId="77777777" w:rsidR="00D140FE" w:rsidRPr="00D140FE" w:rsidRDefault="00D140FE" w:rsidP="00D140FE">
      <w:pPr>
        <w:numPr>
          <w:ilvl w:val="0"/>
          <w:numId w:val="4"/>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r w:rsidRPr="00D140FE">
        <w:rPr>
          <w:rFonts w:ascii="Arial" w:eastAsia="Times New Roman" w:hAnsi="Arial" w:cs="Arial"/>
          <w:b/>
          <w:bCs/>
          <w:color w:val="000000"/>
          <w:kern w:val="0"/>
          <w:szCs w:val="27"/>
          <w:bdr w:val="none" w:sz="0" w:space="0" w:color="auto" w:frame="1"/>
          <w14:ligatures w14:val="none"/>
        </w:rPr>
        <w:t>SUM</w:t>
      </w:r>
      <w:r w:rsidRPr="00D140FE">
        <w:rPr>
          <w:rFonts w:ascii="Arial" w:eastAsia="Times New Roman" w:hAnsi="Arial" w:cs="Arial"/>
          <w:color w:val="000000"/>
          <w:kern w:val="0"/>
          <w:szCs w:val="27"/>
          <w14:ligatures w14:val="none"/>
        </w:rPr>
        <w:t> function takes the total of the Sales Amount.</w:t>
      </w:r>
    </w:p>
    <w:p w14:paraId="29CA5B66" w14:textId="77777777" w:rsidR="00D140FE" w:rsidRPr="00D140FE" w:rsidRDefault="00D140FE" w:rsidP="00D140FE">
      <w:pPr>
        <w:numPr>
          <w:ilvl w:val="0"/>
          <w:numId w:val="4"/>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r w:rsidRPr="00D140FE">
        <w:rPr>
          <w:rFonts w:ascii="Arial" w:eastAsia="Times New Roman" w:hAnsi="Arial" w:cs="Arial"/>
          <w:b/>
          <w:bCs/>
          <w:color w:val="000000"/>
          <w:kern w:val="0"/>
          <w:szCs w:val="27"/>
          <w:bdr w:val="none" w:sz="0" w:space="0" w:color="auto" w:frame="1"/>
          <w14:ligatures w14:val="none"/>
        </w:rPr>
        <w:t>CALCULATE</w:t>
      </w:r>
      <w:r w:rsidRPr="00D140FE">
        <w:rPr>
          <w:rFonts w:ascii="Arial" w:eastAsia="Times New Roman" w:hAnsi="Arial" w:cs="Arial"/>
          <w:color w:val="000000"/>
          <w:kern w:val="0"/>
          <w:szCs w:val="27"/>
          <w14:ligatures w14:val="none"/>
        </w:rPr>
        <w:t xml:space="preserve"> function then applies a date filter to all rows until the rows where each date is before or equal to the value stored in the </w:t>
      </w:r>
      <w:proofErr w:type="spellStart"/>
      <w:r w:rsidRPr="00D140FE">
        <w:rPr>
          <w:rFonts w:ascii="Arial" w:eastAsia="Times New Roman" w:hAnsi="Arial" w:cs="Arial"/>
          <w:color w:val="000000"/>
          <w:kern w:val="0"/>
          <w:szCs w:val="27"/>
          <w14:ligatures w14:val="none"/>
        </w:rPr>
        <w:t>maxdate</w:t>
      </w:r>
      <w:proofErr w:type="spellEnd"/>
      <w:r w:rsidRPr="00D140FE">
        <w:rPr>
          <w:rFonts w:ascii="Arial" w:eastAsia="Times New Roman" w:hAnsi="Arial" w:cs="Arial"/>
          <w:color w:val="000000"/>
          <w:kern w:val="0"/>
          <w:szCs w:val="27"/>
          <w14:ligatures w14:val="none"/>
        </w:rPr>
        <w:t xml:space="preserve"> variable (December 31</w:t>
      </w:r>
      <w:r w:rsidRPr="00D140FE">
        <w:rPr>
          <w:rFonts w:ascii="Arial" w:eastAsia="Times New Roman" w:hAnsi="Arial" w:cs="Arial"/>
          <w:color w:val="000000"/>
          <w:kern w:val="0"/>
          <w:szCs w:val="27"/>
          <w:bdr w:val="none" w:sz="0" w:space="0" w:color="auto" w:frame="1"/>
          <w:vertAlign w:val="superscript"/>
          <w14:ligatures w14:val="none"/>
        </w:rPr>
        <w:t>st</w:t>
      </w:r>
      <w:r w:rsidRPr="00D140FE">
        <w:rPr>
          <w:rFonts w:ascii="Arial" w:eastAsia="Times New Roman" w:hAnsi="Arial" w:cs="Arial"/>
          <w:color w:val="000000"/>
          <w:kern w:val="0"/>
          <w:szCs w:val="27"/>
          <w14:ligatures w14:val="none"/>
        </w:rPr>
        <w:t>, 2023).</w:t>
      </w:r>
    </w:p>
    <w:p w14:paraId="5321157F" w14:textId="77777777" w:rsidR="00D140FE" w:rsidRPr="00D140FE" w:rsidRDefault="00D140FE" w:rsidP="00D140FE">
      <w:pPr>
        <w:numPr>
          <w:ilvl w:val="0"/>
          <w:numId w:val="4"/>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Finally, the </w:t>
      </w:r>
      <w:r w:rsidRPr="00D140FE">
        <w:rPr>
          <w:rFonts w:ascii="Arial" w:eastAsia="Times New Roman" w:hAnsi="Arial" w:cs="Arial"/>
          <w:b/>
          <w:bCs/>
          <w:color w:val="000000"/>
          <w:kern w:val="0"/>
          <w:szCs w:val="27"/>
          <w:bdr w:val="none" w:sz="0" w:space="0" w:color="auto" w:frame="1"/>
          <w14:ligatures w14:val="none"/>
        </w:rPr>
        <w:t>ALL</w:t>
      </w:r>
      <w:r w:rsidRPr="00D140FE">
        <w:rPr>
          <w:rFonts w:ascii="Arial" w:eastAsia="Times New Roman" w:hAnsi="Arial" w:cs="Arial"/>
          <w:color w:val="000000"/>
          <w:kern w:val="0"/>
          <w:szCs w:val="27"/>
          <w14:ligatures w14:val="none"/>
        </w:rPr>
        <w:t> function returns all the values from this table, ignoring other filters, if any, apart from the one applied in the </w:t>
      </w:r>
      <w:r w:rsidRPr="00D140FE">
        <w:rPr>
          <w:rFonts w:ascii="Arial" w:eastAsia="Times New Roman" w:hAnsi="Arial" w:cs="Arial"/>
          <w:b/>
          <w:bCs/>
          <w:color w:val="000000"/>
          <w:kern w:val="0"/>
          <w:szCs w:val="27"/>
          <w:bdr w:val="none" w:sz="0" w:space="0" w:color="auto" w:frame="1"/>
          <w14:ligatures w14:val="none"/>
        </w:rPr>
        <w:t>CALCULATE</w:t>
      </w:r>
      <w:r w:rsidRPr="00D140FE">
        <w:rPr>
          <w:rFonts w:ascii="Arial" w:eastAsia="Times New Roman" w:hAnsi="Arial" w:cs="Arial"/>
          <w:color w:val="000000"/>
          <w:kern w:val="0"/>
          <w:szCs w:val="27"/>
          <w14:ligatures w14:val="none"/>
        </w:rPr>
        <w:t> function.</w:t>
      </w:r>
    </w:p>
    <w:p w14:paraId="374280E1" w14:textId="77777777" w:rsidR="00D140FE" w:rsidRPr="00D140FE" w:rsidRDefault="00D140FE" w:rsidP="00D140FE">
      <w:pPr>
        <w:numPr>
          <w:ilvl w:val="0"/>
          <w:numId w:val="4"/>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This execution happens row by row until the last date of the table. Returning the running total of the Sales Amount.</w:t>
      </w:r>
    </w:p>
    <w:p w14:paraId="0D57061E" w14:textId="0D4C42E4"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7A3B5BF8" wp14:editId="1F51DADB">
            <wp:extent cx="5695950" cy="2675945"/>
            <wp:effectExtent l="0" t="0" r="0" b="0"/>
            <wp:docPr id="1545170152"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70152" name="Picture 24"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797" cy="2678692"/>
                    </a:xfrm>
                    <a:prstGeom prst="rect">
                      <a:avLst/>
                    </a:prstGeom>
                    <a:noFill/>
                    <a:ln>
                      <a:noFill/>
                    </a:ln>
                  </pic:spPr>
                </pic:pic>
              </a:graphicData>
            </a:graphic>
          </wp:inline>
        </w:drawing>
      </w:r>
    </w:p>
    <w:p w14:paraId="5E926039" w14:textId="77777777" w:rsidR="00D140FE" w:rsidRPr="00D140FE" w:rsidRDefault="00D140FE" w:rsidP="003C5F1A">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Drag the newly created measure </w:t>
      </w:r>
      <w:r w:rsidRPr="00D140FE">
        <w:rPr>
          <w:rFonts w:ascii="Arial" w:eastAsia="Times New Roman" w:hAnsi="Arial" w:cs="Arial"/>
          <w:b/>
          <w:bCs/>
          <w:color w:val="000000"/>
          <w:kern w:val="0"/>
          <w:szCs w:val="27"/>
          <w:bdr w:val="none" w:sz="0" w:space="0" w:color="auto" w:frame="1"/>
          <w14:ligatures w14:val="none"/>
        </w:rPr>
        <w:t>Sales Running Total</w:t>
      </w:r>
      <w:r w:rsidRPr="00D140FE">
        <w:rPr>
          <w:rFonts w:ascii="Arial" w:eastAsia="Times New Roman" w:hAnsi="Arial" w:cs="Arial"/>
          <w:color w:val="000000"/>
          <w:kern w:val="0"/>
          <w:szCs w:val="27"/>
          <w14:ligatures w14:val="none"/>
        </w:rPr>
        <w:t> inside the </w:t>
      </w:r>
      <w:r w:rsidRPr="00D140FE">
        <w:rPr>
          <w:rFonts w:ascii="Arial" w:eastAsia="Times New Roman" w:hAnsi="Arial" w:cs="Arial"/>
          <w:b/>
          <w:bCs/>
          <w:color w:val="000000"/>
          <w:kern w:val="0"/>
          <w:szCs w:val="27"/>
          <w:bdr w:val="none" w:sz="0" w:space="0" w:color="auto" w:frame="1"/>
          <w14:ligatures w14:val="none"/>
        </w:rPr>
        <w:t>Values</w:t>
      </w:r>
      <w:r w:rsidRPr="00D140FE">
        <w:rPr>
          <w:rFonts w:ascii="Arial" w:eastAsia="Times New Roman" w:hAnsi="Arial" w:cs="Arial"/>
          <w:color w:val="000000"/>
          <w:kern w:val="0"/>
          <w:szCs w:val="27"/>
          <w14:ligatures w14:val="none"/>
        </w:rPr>
        <w:t> section (below </w:t>
      </w:r>
      <w:r w:rsidRPr="00D140FE">
        <w:rPr>
          <w:rFonts w:ascii="Arial" w:eastAsia="Times New Roman" w:hAnsi="Arial" w:cs="Arial"/>
          <w:b/>
          <w:bCs/>
          <w:color w:val="000000"/>
          <w:kern w:val="0"/>
          <w:szCs w:val="27"/>
          <w:bdr w:val="none" w:sz="0" w:space="0" w:color="auto" w:frame="1"/>
          <w14:ligatures w14:val="none"/>
        </w:rPr>
        <w:t>Sum of Sales Amount</w:t>
      </w:r>
      <w:r w:rsidRPr="00D140FE">
        <w:rPr>
          <w:rFonts w:ascii="Arial" w:eastAsia="Times New Roman" w:hAnsi="Arial" w:cs="Arial"/>
          <w:color w:val="000000"/>
          <w:kern w:val="0"/>
          <w:szCs w:val="27"/>
          <w14:ligatures w14:val="none"/>
        </w:rPr>
        <w:t>) of the visual and see the day-wise running total as above.</w:t>
      </w:r>
    </w:p>
    <w:p w14:paraId="308254CF" w14:textId="77777777"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proofErr w:type="spellStart"/>
      <w:r w:rsidRPr="00D140FE">
        <w:rPr>
          <w:rFonts w:ascii="Arial" w:eastAsia="Times New Roman" w:hAnsi="Arial" w:cs="Arial"/>
          <w:color w:val="002FA8"/>
          <w:kern w:val="0"/>
          <w:sz w:val="48"/>
          <w:szCs w:val="48"/>
          <w14:ligatures w14:val="none"/>
        </w:rPr>
        <w:t>Categorywise</w:t>
      </w:r>
      <w:proofErr w:type="spellEnd"/>
      <w:r w:rsidRPr="00D140FE">
        <w:rPr>
          <w:rFonts w:ascii="Arial" w:eastAsia="Times New Roman" w:hAnsi="Arial" w:cs="Arial"/>
          <w:color w:val="002FA8"/>
          <w:kern w:val="0"/>
          <w:sz w:val="48"/>
          <w:szCs w:val="48"/>
          <w14:ligatures w14:val="none"/>
        </w:rPr>
        <w:t xml:space="preserve"> Running Total using a DAX Measure</w:t>
      </w:r>
    </w:p>
    <w:p w14:paraId="12FC4478"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Once you know how to work with DAX, it is </w:t>
      </w:r>
      <w:proofErr w:type="gramStart"/>
      <w:r w:rsidRPr="00D140FE">
        <w:rPr>
          <w:rFonts w:ascii="Arial" w:eastAsia="Times New Roman" w:hAnsi="Arial" w:cs="Arial"/>
          <w:color w:val="000000"/>
          <w:kern w:val="0"/>
          <w:szCs w:val="27"/>
          <w14:ligatures w14:val="none"/>
        </w:rPr>
        <w:t>pretty simple</w:t>
      </w:r>
      <w:proofErr w:type="gramEnd"/>
      <w:r w:rsidRPr="00D140FE">
        <w:rPr>
          <w:rFonts w:ascii="Arial" w:eastAsia="Times New Roman" w:hAnsi="Arial" w:cs="Arial"/>
          <w:color w:val="000000"/>
          <w:kern w:val="0"/>
          <w:szCs w:val="27"/>
          <w14:ligatures w14:val="none"/>
        </w:rPr>
        <w:t xml:space="preserve"> to extend the logic here. Suppose you wish the running total category-wise in Power BI. You can extend the very same logic described above. The only thing that will change is you will be working with the </w:t>
      </w:r>
      <w:r w:rsidRPr="00D140FE">
        <w:rPr>
          <w:rFonts w:ascii="Arial" w:eastAsia="Times New Roman" w:hAnsi="Arial" w:cs="Arial"/>
          <w:b/>
          <w:bCs/>
          <w:color w:val="000000"/>
          <w:kern w:val="0"/>
          <w:szCs w:val="27"/>
          <w:bdr w:val="none" w:sz="0" w:space="0" w:color="auto" w:frame="1"/>
          <w14:ligatures w14:val="none"/>
        </w:rPr>
        <w:t>Product Category</w:t>
      </w:r>
      <w:r w:rsidRPr="00D140FE">
        <w:rPr>
          <w:rFonts w:ascii="Arial" w:eastAsia="Times New Roman" w:hAnsi="Arial" w:cs="Arial"/>
          <w:color w:val="000000"/>
          <w:kern w:val="0"/>
          <w:szCs w:val="27"/>
          <w14:ligatures w14:val="none"/>
        </w:rPr>
        <w:t> column instead of the </w:t>
      </w:r>
      <w:r w:rsidRPr="00D140FE">
        <w:rPr>
          <w:rFonts w:ascii="Arial" w:eastAsia="Times New Roman" w:hAnsi="Arial" w:cs="Arial"/>
          <w:b/>
          <w:bCs/>
          <w:color w:val="000000"/>
          <w:kern w:val="0"/>
          <w:szCs w:val="27"/>
          <w:bdr w:val="none" w:sz="0" w:space="0" w:color="auto" w:frame="1"/>
          <w14:ligatures w14:val="none"/>
        </w:rPr>
        <w:t>Date</w:t>
      </w:r>
      <w:r w:rsidRPr="00D140FE">
        <w:rPr>
          <w:rFonts w:ascii="Arial" w:eastAsia="Times New Roman" w:hAnsi="Arial" w:cs="Arial"/>
          <w:color w:val="000000"/>
          <w:kern w:val="0"/>
          <w:szCs w:val="27"/>
          <w14:ligatures w14:val="none"/>
        </w:rPr>
        <w:t> column in this scenario.</w:t>
      </w:r>
    </w:p>
    <w:p w14:paraId="72DB7D11"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Use the following formula to create a category-wise running total in Power BI.</w:t>
      </w:r>
    </w:p>
    <w:p w14:paraId="6959EE5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Sales Running Total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Categorywise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 </w:t>
      </w:r>
    </w:p>
    <w:p w14:paraId="3A19282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VAR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prodcat</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SELECTEDVALUE(</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[Product Category])</w:t>
      </w:r>
    </w:p>
    <w:p w14:paraId="7225D12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RETURN</w:t>
      </w:r>
    </w:p>
    <w:p w14:paraId="2FD6C55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CALCULATE(</w:t>
      </w:r>
      <w:proofErr w:type="gramEnd"/>
    </w:p>
    <w:p w14:paraId="5D5CE57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SUM(</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[Sales Amount]),</w:t>
      </w:r>
    </w:p>
    <w:p w14:paraId="4FDC81D7"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Product Category]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prodcat</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596DECF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ALL(</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[Product Category])</w:t>
      </w:r>
    </w:p>
    <w:p w14:paraId="6929CEF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03F511BA" w14:textId="77777777" w:rsidR="00D140FE" w:rsidRPr="00D140FE" w:rsidRDefault="00D140FE" w:rsidP="003C5F1A">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The formula above works precisely the same apart from the </w:t>
      </w:r>
      <w:r w:rsidRPr="00D140FE">
        <w:rPr>
          <w:rFonts w:ascii="Arial" w:eastAsia="Times New Roman" w:hAnsi="Arial" w:cs="Arial"/>
          <w:b/>
          <w:bCs/>
          <w:color w:val="000000"/>
          <w:kern w:val="0"/>
          <w:szCs w:val="27"/>
          <w:bdr w:val="none" w:sz="0" w:space="0" w:color="auto" w:frame="1"/>
          <w14:ligatures w14:val="none"/>
        </w:rPr>
        <w:t>SELECTEDVALUE</w:t>
      </w:r>
      <w:r w:rsidRPr="00D140FE">
        <w:rPr>
          <w:rFonts w:ascii="Arial" w:eastAsia="Times New Roman" w:hAnsi="Arial" w:cs="Arial"/>
          <w:color w:val="000000"/>
          <w:kern w:val="0"/>
          <w:szCs w:val="27"/>
          <w14:ligatures w14:val="none"/>
        </w:rPr>
        <w:t> function. The function is introduced here to return the first value from a column reference (</w:t>
      </w:r>
      <w:proofErr w:type="spellStart"/>
      <w:r w:rsidRPr="00D140FE">
        <w:rPr>
          <w:rFonts w:ascii="Arial" w:eastAsia="Times New Roman" w:hAnsi="Arial" w:cs="Arial"/>
          <w:color w:val="000000"/>
          <w:kern w:val="0"/>
          <w:szCs w:val="27"/>
          <w14:ligatures w14:val="none"/>
        </w:rPr>
        <w:t>Sales_</w:t>
      </w:r>
      <w:proofErr w:type="gramStart"/>
      <w:r w:rsidRPr="00D140FE">
        <w:rPr>
          <w:rFonts w:ascii="Arial" w:eastAsia="Times New Roman" w:hAnsi="Arial" w:cs="Arial"/>
          <w:color w:val="000000"/>
          <w:kern w:val="0"/>
          <w:szCs w:val="27"/>
          <w14:ligatures w14:val="none"/>
        </w:rPr>
        <w:t>Table</w:t>
      </w:r>
      <w:proofErr w:type="spellEnd"/>
      <w:r w:rsidRPr="00D140FE">
        <w:rPr>
          <w:rFonts w:ascii="Arial" w:eastAsia="Times New Roman" w:hAnsi="Arial" w:cs="Arial"/>
          <w:color w:val="000000"/>
          <w:kern w:val="0"/>
          <w:szCs w:val="27"/>
          <w14:ligatures w14:val="none"/>
        </w:rPr>
        <w:t>[</w:t>
      </w:r>
      <w:proofErr w:type="gramEnd"/>
      <w:r w:rsidRPr="00D140FE">
        <w:rPr>
          <w:rFonts w:ascii="Arial" w:eastAsia="Times New Roman" w:hAnsi="Arial" w:cs="Arial"/>
          <w:color w:val="000000"/>
          <w:kern w:val="0"/>
          <w:szCs w:val="27"/>
          <w14:ligatures w14:val="none"/>
        </w:rPr>
        <w:t>Product Category]) if it is the only value returned in the CALCULATE function’s filter context. Otherwise, it returns the blank value.</w:t>
      </w:r>
    </w:p>
    <w:p w14:paraId="6BB5D10D"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Therefore, if you see, when a variable named </w:t>
      </w:r>
      <w:proofErr w:type="spellStart"/>
      <w:r w:rsidRPr="00D140FE">
        <w:rPr>
          <w:rFonts w:ascii="Arial" w:eastAsia="Times New Roman" w:hAnsi="Arial" w:cs="Arial"/>
          <w:color w:val="000000"/>
          <w:kern w:val="0"/>
          <w:szCs w:val="27"/>
          <w14:ligatures w14:val="none"/>
        </w:rPr>
        <w:t>prodcat</w:t>
      </w:r>
      <w:proofErr w:type="spellEnd"/>
      <w:r w:rsidRPr="00D140FE">
        <w:rPr>
          <w:rFonts w:ascii="Arial" w:eastAsia="Times New Roman" w:hAnsi="Arial" w:cs="Arial"/>
          <w:color w:val="000000"/>
          <w:kern w:val="0"/>
          <w:szCs w:val="27"/>
          <w14:ligatures w14:val="none"/>
        </w:rPr>
        <w:t xml:space="preserve"> is used as a filtering criterion inside the </w:t>
      </w:r>
      <w:r w:rsidRPr="00D140FE">
        <w:rPr>
          <w:rFonts w:ascii="Arial" w:eastAsia="Times New Roman" w:hAnsi="Arial" w:cs="Arial"/>
          <w:b/>
          <w:bCs/>
          <w:color w:val="000000"/>
          <w:kern w:val="0"/>
          <w:szCs w:val="27"/>
          <w:bdr w:val="none" w:sz="0" w:space="0" w:color="auto" w:frame="1"/>
          <w14:ligatures w14:val="none"/>
        </w:rPr>
        <w:t>CALCULATE</w:t>
      </w:r>
      <w:r w:rsidRPr="00D140FE">
        <w:rPr>
          <w:rFonts w:ascii="Arial" w:eastAsia="Times New Roman" w:hAnsi="Arial" w:cs="Arial"/>
          <w:color w:val="000000"/>
          <w:kern w:val="0"/>
          <w:szCs w:val="27"/>
          <w14:ligatures w14:val="none"/>
        </w:rPr>
        <w:t> function, it runs the </w:t>
      </w:r>
      <w:r w:rsidRPr="00D140FE">
        <w:rPr>
          <w:rFonts w:ascii="Arial" w:eastAsia="Times New Roman" w:hAnsi="Arial" w:cs="Arial"/>
          <w:b/>
          <w:bCs/>
          <w:color w:val="000000"/>
          <w:kern w:val="0"/>
          <w:szCs w:val="27"/>
          <w:bdr w:val="none" w:sz="0" w:space="0" w:color="auto" w:frame="1"/>
          <w14:ligatures w14:val="none"/>
        </w:rPr>
        <w:t>SUM</w:t>
      </w:r>
      <w:r w:rsidRPr="00D140FE">
        <w:rPr>
          <w:rFonts w:ascii="Arial" w:eastAsia="Times New Roman" w:hAnsi="Arial" w:cs="Arial"/>
          <w:color w:val="000000"/>
          <w:kern w:val="0"/>
          <w:szCs w:val="27"/>
          <w14:ligatures w14:val="none"/>
        </w:rPr>
        <w:t> for each </w:t>
      </w:r>
      <w:r w:rsidRPr="00D140FE">
        <w:rPr>
          <w:rFonts w:ascii="Arial" w:eastAsia="Times New Roman" w:hAnsi="Arial" w:cs="Arial"/>
          <w:b/>
          <w:bCs/>
          <w:color w:val="000000"/>
          <w:kern w:val="0"/>
          <w:szCs w:val="27"/>
          <w:bdr w:val="none" w:sz="0" w:space="0" w:color="auto" w:frame="1"/>
          <w14:ligatures w14:val="none"/>
        </w:rPr>
        <w:t>Product Category</w:t>
      </w:r>
      <w:r w:rsidRPr="00D140FE">
        <w:rPr>
          <w:rFonts w:ascii="Arial" w:eastAsia="Times New Roman" w:hAnsi="Arial" w:cs="Arial"/>
          <w:color w:val="000000"/>
          <w:kern w:val="0"/>
          <w:szCs w:val="27"/>
          <w14:ligatures w14:val="none"/>
        </w:rPr>
        <w:t> because that is what the </w:t>
      </w:r>
      <w:r w:rsidRPr="00D140FE">
        <w:rPr>
          <w:rFonts w:ascii="Arial" w:eastAsia="Times New Roman" w:hAnsi="Arial" w:cs="Arial"/>
          <w:b/>
          <w:bCs/>
          <w:color w:val="000000"/>
          <w:kern w:val="0"/>
          <w:szCs w:val="27"/>
          <w:bdr w:val="none" w:sz="0" w:space="0" w:color="auto" w:frame="1"/>
          <w14:ligatures w14:val="none"/>
        </w:rPr>
        <w:t>SELECTEDVALUE</w:t>
      </w:r>
      <w:r w:rsidRPr="00D140FE">
        <w:rPr>
          <w:rFonts w:ascii="Arial" w:eastAsia="Times New Roman" w:hAnsi="Arial" w:cs="Arial"/>
          <w:color w:val="000000"/>
          <w:kern w:val="0"/>
          <w:szCs w:val="27"/>
          <w14:ligatures w14:val="none"/>
        </w:rPr>
        <w:t> is choosing for each iteration.</w:t>
      </w:r>
    </w:p>
    <w:p w14:paraId="3921E0AD"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Short, this function creates four unique lists of distinct product categories at each iteration, which are then used as a filtering criterion.</w:t>
      </w:r>
    </w:p>
    <w:p w14:paraId="63B5178D" w14:textId="74ADFB71"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52442045" wp14:editId="0B11146E">
            <wp:extent cx="6096000" cy="2333625"/>
            <wp:effectExtent l="0" t="0" r="0" b="9525"/>
            <wp:docPr id="1771330108"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30108" name="Picture 2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333625"/>
                    </a:xfrm>
                    <a:prstGeom prst="rect">
                      <a:avLst/>
                    </a:prstGeom>
                    <a:noFill/>
                    <a:ln>
                      <a:noFill/>
                    </a:ln>
                  </pic:spPr>
                </pic:pic>
              </a:graphicData>
            </a:graphic>
          </wp:inline>
        </w:drawing>
      </w:r>
    </w:p>
    <w:p w14:paraId="355559BC"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Then, please create a new Matrix/Table visual and drag the </w:t>
      </w:r>
      <w:r w:rsidRPr="00D140FE">
        <w:rPr>
          <w:rFonts w:ascii="Arial" w:eastAsia="Times New Roman" w:hAnsi="Arial" w:cs="Arial"/>
          <w:b/>
          <w:bCs/>
          <w:color w:val="000000"/>
          <w:kern w:val="0"/>
          <w:szCs w:val="27"/>
          <w:bdr w:val="none" w:sz="0" w:space="0" w:color="auto" w:frame="1"/>
          <w14:ligatures w14:val="none"/>
        </w:rPr>
        <w:t>Product Category</w:t>
      </w:r>
      <w:r w:rsidRPr="00D140FE">
        <w:rPr>
          <w:rFonts w:ascii="Arial" w:eastAsia="Times New Roman" w:hAnsi="Arial" w:cs="Arial"/>
          <w:color w:val="000000"/>
          <w:kern w:val="0"/>
          <w:szCs w:val="27"/>
          <w14:ligatures w14:val="none"/>
        </w:rPr>
        <w:t>,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and </w:t>
      </w:r>
      <w:r w:rsidRPr="00D140FE">
        <w:rPr>
          <w:rFonts w:ascii="Arial" w:eastAsia="Times New Roman" w:hAnsi="Arial" w:cs="Arial"/>
          <w:b/>
          <w:bCs/>
          <w:color w:val="000000"/>
          <w:kern w:val="0"/>
          <w:szCs w:val="27"/>
          <w:bdr w:val="none" w:sz="0" w:space="0" w:color="auto" w:frame="1"/>
          <w14:ligatures w14:val="none"/>
        </w:rPr>
        <w:t xml:space="preserve">Sales RT </w:t>
      </w:r>
      <w:proofErr w:type="spellStart"/>
      <w:r w:rsidRPr="00D140FE">
        <w:rPr>
          <w:rFonts w:ascii="Arial" w:eastAsia="Times New Roman" w:hAnsi="Arial" w:cs="Arial"/>
          <w:b/>
          <w:bCs/>
          <w:color w:val="000000"/>
          <w:kern w:val="0"/>
          <w:szCs w:val="27"/>
          <w:bdr w:val="none" w:sz="0" w:space="0" w:color="auto" w:frame="1"/>
          <w14:ligatures w14:val="none"/>
        </w:rPr>
        <w:t>Categorywise</w:t>
      </w:r>
      <w:proofErr w:type="spellEnd"/>
      <w:r w:rsidRPr="00D140FE">
        <w:rPr>
          <w:rFonts w:ascii="Arial" w:eastAsia="Times New Roman" w:hAnsi="Arial" w:cs="Arial"/>
          <w:color w:val="000000"/>
          <w:kern w:val="0"/>
          <w:szCs w:val="27"/>
          <w14:ligatures w14:val="none"/>
        </w:rPr>
        <w:t> in it to see how product wise running total is created.</w:t>
      </w:r>
    </w:p>
    <w:p w14:paraId="568E6815" w14:textId="77777777" w:rsidR="00AD0FEA" w:rsidRDefault="00AD0FEA">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26604F26" w14:textId="2F25C1F4"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Running Total Using Quick Measure (No Need to Write DAX Formula)</w:t>
      </w:r>
    </w:p>
    <w:p w14:paraId="57C93414"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Now, a few people might be lazy like me (High Five if you are in the same league! </w:t>
      </w:r>
      <w:r w:rsidRPr="00D140FE">
        <w:rPr>
          <w:rFonts w:ascii="Segoe UI Emoji" w:eastAsia="Times New Roman" w:hAnsi="Segoe UI Emoji" w:cs="Segoe UI Emoji"/>
          <w:color w:val="000000"/>
          <w:kern w:val="0"/>
          <w:szCs w:val="27"/>
          <w14:ligatures w14:val="none"/>
        </w:rPr>
        <w:t>😉</w:t>
      </w:r>
      <w:r w:rsidRPr="00D140FE">
        <w:rPr>
          <w:rFonts w:ascii="Arial" w:eastAsia="Times New Roman" w:hAnsi="Arial" w:cs="Arial"/>
          <w:color w:val="000000"/>
          <w:kern w:val="0"/>
          <w:szCs w:val="27"/>
          <w14:ligatures w14:val="none"/>
        </w:rPr>
        <w:t>) and might be bamboozled because they might have to write formulas created above. Power BI takes care of such lazy people and allows you to create a Quick Measure where you drop the columns you want the running total for and then the field based on which you want the running total. This method creates a DAX Measure without writing a DAX Code.</w:t>
      </w:r>
    </w:p>
    <w:p w14:paraId="5CDFC3D9"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That might sound weird, but it is true. Let’s check it out.</w:t>
      </w:r>
    </w:p>
    <w:p w14:paraId="0F693AD8" w14:textId="2474075C"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1A96D58E" wp14:editId="04BB67B3">
            <wp:extent cx="4276725" cy="5829300"/>
            <wp:effectExtent l="0" t="0" r="9525" b="0"/>
            <wp:docPr id="769711303"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303" name="Picture 22" descr="A screenshot of a computer&#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b="1766"/>
                    <a:stretch/>
                  </pic:blipFill>
                  <pic:spPr bwMode="auto">
                    <a:xfrm>
                      <a:off x="0" y="0"/>
                      <a:ext cx="4276725" cy="5829300"/>
                    </a:xfrm>
                    <a:prstGeom prst="rect">
                      <a:avLst/>
                    </a:prstGeom>
                    <a:noFill/>
                    <a:ln>
                      <a:noFill/>
                    </a:ln>
                    <a:extLst>
                      <a:ext uri="{53640926-AAD7-44D8-BBD7-CCE9431645EC}">
                        <a14:shadowObscured xmlns:a14="http://schemas.microsoft.com/office/drawing/2010/main"/>
                      </a:ext>
                    </a:extLst>
                  </pic:spPr>
                </pic:pic>
              </a:graphicData>
            </a:graphic>
          </wp:inline>
        </w:drawing>
      </w:r>
    </w:p>
    <w:p w14:paraId="5303303B"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Right Click on the </w:t>
      </w:r>
      <w:proofErr w:type="spellStart"/>
      <w:r w:rsidRPr="00D140FE">
        <w:rPr>
          <w:rFonts w:ascii="Arial" w:eastAsia="Times New Roman" w:hAnsi="Arial" w:cs="Arial"/>
          <w:b/>
          <w:bCs/>
          <w:color w:val="000000"/>
          <w:kern w:val="0"/>
          <w:szCs w:val="27"/>
          <w:bdr w:val="none" w:sz="0" w:space="0" w:color="auto" w:frame="1"/>
          <w14:ligatures w14:val="none"/>
        </w:rPr>
        <w:t>Sales_Table</w:t>
      </w:r>
      <w:proofErr w:type="spellEnd"/>
      <w:r w:rsidRPr="00D140FE">
        <w:rPr>
          <w:rFonts w:ascii="Arial" w:eastAsia="Times New Roman" w:hAnsi="Arial" w:cs="Arial"/>
          <w:color w:val="000000"/>
          <w:kern w:val="0"/>
          <w:szCs w:val="27"/>
          <w14:ligatures w14:val="none"/>
        </w:rPr>
        <w:t> to see the options and click on the </w:t>
      </w:r>
      <w:r w:rsidRPr="00D140FE">
        <w:rPr>
          <w:rFonts w:ascii="Arial" w:eastAsia="Times New Roman" w:hAnsi="Arial" w:cs="Arial"/>
          <w:b/>
          <w:bCs/>
          <w:color w:val="000000"/>
          <w:kern w:val="0"/>
          <w:szCs w:val="27"/>
          <w:bdr w:val="none" w:sz="0" w:space="0" w:color="auto" w:frame="1"/>
          <w14:ligatures w14:val="none"/>
        </w:rPr>
        <w:t>New Quick Measure</w:t>
      </w:r>
      <w:r w:rsidRPr="00D140FE">
        <w:rPr>
          <w:rFonts w:ascii="Arial" w:eastAsia="Times New Roman" w:hAnsi="Arial" w:cs="Arial"/>
          <w:color w:val="000000"/>
          <w:kern w:val="0"/>
          <w:szCs w:val="27"/>
          <w14:ligatures w14:val="none"/>
        </w:rPr>
        <w:t> option (third from top) to create a quick measure without writing a DAX formula.</w:t>
      </w:r>
    </w:p>
    <w:p w14:paraId="3C5E3761" w14:textId="18C57066"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278B5DF0" wp14:editId="6DB3E4BA">
            <wp:extent cx="4067175" cy="2952750"/>
            <wp:effectExtent l="0" t="0" r="9525" b="0"/>
            <wp:docPr id="1093862457" name="Picture 2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2457" name="Picture 21" descr="A screenshot of a calculato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59477"/>
                    <a:stretch/>
                  </pic:blipFill>
                  <pic:spPr bwMode="auto">
                    <a:xfrm>
                      <a:off x="0" y="0"/>
                      <a:ext cx="4067175"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057F45F4" w14:textId="77777777" w:rsidR="00D140FE" w:rsidRPr="00D140FE" w:rsidRDefault="00D140FE" w:rsidP="00495343">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This will </w:t>
      </w:r>
      <w:proofErr w:type="gramStart"/>
      <w:r w:rsidRPr="00D140FE">
        <w:rPr>
          <w:rFonts w:ascii="Arial" w:eastAsia="Times New Roman" w:hAnsi="Arial" w:cs="Arial"/>
          <w:color w:val="000000"/>
          <w:kern w:val="0"/>
          <w:szCs w:val="27"/>
          <w14:ligatures w14:val="none"/>
        </w:rPr>
        <w:t>open up</w:t>
      </w:r>
      <w:proofErr w:type="gramEnd"/>
      <w:r w:rsidRPr="00D140FE">
        <w:rPr>
          <w:rFonts w:ascii="Arial" w:eastAsia="Times New Roman" w:hAnsi="Arial" w:cs="Arial"/>
          <w:color w:val="000000"/>
          <w:kern w:val="0"/>
          <w:szCs w:val="27"/>
          <w14:ligatures w14:val="none"/>
        </w:rPr>
        <w:t xml:space="preserve"> the </w:t>
      </w:r>
      <w:r w:rsidRPr="00D140FE">
        <w:rPr>
          <w:rFonts w:ascii="Arial" w:eastAsia="Times New Roman" w:hAnsi="Arial" w:cs="Arial"/>
          <w:b/>
          <w:bCs/>
          <w:color w:val="000000"/>
          <w:kern w:val="0"/>
          <w:szCs w:val="27"/>
          <w:bdr w:val="none" w:sz="0" w:space="0" w:color="auto" w:frame="1"/>
          <w14:ligatures w14:val="none"/>
        </w:rPr>
        <w:t>Quick Measure</w:t>
      </w:r>
      <w:r w:rsidRPr="00D140FE">
        <w:rPr>
          <w:rFonts w:ascii="Arial" w:eastAsia="Times New Roman" w:hAnsi="Arial" w:cs="Arial"/>
          <w:color w:val="000000"/>
          <w:kern w:val="0"/>
          <w:szCs w:val="27"/>
          <w14:ligatures w14:val="none"/>
        </w:rPr>
        <w:t> pane, as shown in the screenshot above. There are two tabs, </w:t>
      </w:r>
      <w:r w:rsidRPr="00D140FE">
        <w:rPr>
          <w:rFonts w:ascii="Arial" w:eastAsia="Times New Roman" w:hAnsi="Arial" w:cs="Arial"/>
          <w:b/>
          <w:bCs/>
          <w:color w:val="000000"/>
          <w:kern w:val="0"/>
          <w:szCs w:val="27"/>
          <w:bdr w:val="none" w:sz="0" w:space="0" w:color="auto" w:frame="1"/>
          <w14:ligatures w14:val="none"/>
        </w:rPr>
        <w:t>Calculations</w:t>
      </w:r>
      <w:r w:rsidRPr="00D140FE">
        <w:rPr>
          <w:rFonts w:ascii="Arial" w:eastAsia="Times New Roman" w:hAnsi="Arial" w:cs="Arial"/>
          <w:color w:val="000000"/>
          <w:kern w:val="0"/>
          <w:szCs w:val="27"/>
          <w14:ligatures w14:val="none"/>
        </w:rPr>
        <w:t> and </w:t>
      </w:r>
      <w:r w:rsidRPr="00D140FE">
        <w:rPr>
          <w:rFonts w:ascii="Arial" w:eastAsia="Times New Roman" w:hAnsi="Arial" w:cs="Arial"/>
          <w:b/>
          <w:bCs/>
          <w:color w:val="000000"/>
          <w:kern w:val="0"/>
          <w:szCs w:val="27"/>
          <w:bdr w:val="none" w:sz="0" w:space="0" w:color="auto" w:frame="1"/>
          <w14:ligatures w14:val="none"/>
        </w:rPr>
        <w:t>Suggestions</w:t>
      </w:r>
      <w:r w:rsidRPr="00D140FE">
        <w:rPr>
          <w:rFonts w:ascii="Arial" w:eastAsia="Times New Roman" w:hAnsi="Arial" w:cs="Arial"/>
          <w:color w:val="000000"/>
          <w:kern w:val="0"/>
          <w:szCs w:val="27"/>
          <w14:ligatures w14:val="none"/>
        </w:rPr>
        <w:t>.</w:t>
      </w:r>
    </w:p>
    <w:p w14:paraId="7EAB6094" w14:textId="77777777" w:rsidR="00D140FE" w:rsidRPr="00D140FE" w:rsidRDefault="00D140FE" w:rsidP="00495343">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the first tab, you can select your own calculation from the dropdown list and provide the required fields. The Power BI will create a DAX Formula for your measure based on the values and fields provided by you in the backend.</w:t>
      </w:r>
    </w:p>
    <w:p w14:paraId="0FA4FDC9" w14:textId="77777777" w:rsidR="00D140FE" w:rsidRPr="00D140FE" w:rsidRDefault="00D140FE" w:rsidP="00495343">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As the name reflects, the </w:t>
      </w:r>
      <w:r w:rsidRPr="00D140FE">
        <w:rPr>
          <w:rFonts w:ascii="Arial" w:eastAsia="Times New Roman" w:hAnsi="Arial" w:cs="Arial"/>
          <w:b/>
          <w:bCs/>
          <w:color w:val="000000"/>
          <w:kern w:val="0"/>
          <w:szCs w:val="27"/>
          <w:bdr w:val="none" w:sz="0" w:space="0" w:color="auto" w:frame="1"/>
          <w14:ligatures w14:val="none"/>
        </w:rPr>
        <w:t>Suggestions</w:t>
      </w:r>
      <w:r w:rsidRPr="00D140FE">
        <w:rPr>
          <w:rFonts w:ascii="Arial" w:eastAsia="Times New Roman" w:hAnsi="Arial" w:cs="Arial"/>
          <w:color w:val="000000"/>
          <w:kern w:val="0"/>
          <w:szCs w:val="27"/>
          <w14:ligatures w14:val="none"/>
        </w:rPr>
        <w:t> tab will suggest what measures you can create based on the value and fields from your table. However, you need to have a work account to sign in to Power BI to use this feature quickly.</w:t>
      </w:r>
    </w:p>
    <w:p w14:paraId="47A8D0C6" w14:textId="77777777" w:rsidR="00D140FE" w:rsidRPr="00D140FE" w:rsidRDefault="00D140FE" w:rsidP="00495343">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For this demo, I will stick to the Calculations tab.</w:t>
      </w:r>
    </w:p>
    <w:p w14:paraId="325E2415" w14:textId="34026E42"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289F8041" wp14:editId="749AD648">
            <wp:extent cx="4038600" cy="4524375"/>
            <wp:effectExtent l="0" t="0" r="0" b="9525"/>
            <wp:docPr id="1068065255" name="Picture 20"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65255" name="Picture 20" descr="A screenshot of a calculat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4524375"/>
                    </a:xfrm>
                    <a:prstGeom prst="rect">
                      <a:avLst/>
                    </a:prstGeom>
                    <a:noFill/>
                    <a:ln>
                      <a:noFill/>
                    </a:ln>
                  </pic:spPr>
                </pic:pic>
              </a:graphicData>
            </a:graphic>
          </wp:inline>
        </w:drawing>
      </w:r>
    </w:p>
    <w:p w14:paraId="609AFF89"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Select the </w:t>
      </w:r>
      <w:r w:rsidRPr="00D140FE">
        <w:rPr>
          <w:rFonts w:ascii="Arial" w:eastAsia="Times New Roman" w:hAnsi="Arial" w:cs="Arial"/>
          <w:b/>
          <w:bCs/>
          <w:color w:val="000000"/>
          <w:kern w:val="0"/>
          <w:szCs w:val="27"/>
          <w:bdr w:val="none" w:sz="0" w:space="0" w:color="auto" w:frame="1"/>
          <w14:ligatures w14:val="none"/>
        </w:rPr>
        <w:t>Running Total</w:t>
      </w:r>
      <w:r w:rsidRPr="00D140FE">
        <w:rPr>
          <w:rFonts w:ascii="Arial" w:eastAsia="Times New Roman" w:hAnsi="Arial" w:cs="Arial"/>
          <w:color w:val="000000"/>
          <w:kern w:val="0"/>
          <w:szCs w:val="27"/>
          <w14:ligatures w14:val="none"/>
        </w:rPr>
        <w:t> through the </w:t>
      </w:r>
      <w:r w:rsidRPr="00D140FE">
        <w:rPr>
          <w:rFonts w:ascii="Arial" w:eastAsia="Times New Roman" w:hAnsi="Arial" w:cs="Arial"/>
          <w:b/>
          <w:bCs/>
          <w:color w:val="000000"/>
          <w:kern w:val="0"/>
          <w:szCs w:val="27"/>
          <w:bdr w:val="none" w:sz="0" w:space="0" w:color="auto" w:frame="1"/>
          <w14:ligatures w14:val="none"/>
        </w:rPr>
        <w:t>Totals</w:t>
      </w:r>
      <w:r w:rsidRPr="00D140FE">
        <w:rPr>
          <w:rFonts w:ascii="Arial" w:eastAsia="Times New Roman" w:hAnsi="Arial" w:cs="Arial"/>
          <w:color w:val="000000"/>
          <w:kern w:val="0"/>
          <w:szCs w:val="27"/>
          <w14:ligatures w14:val="none"/>
        </w:rPr>
        <w:t> group from the </w:t>
      </w:r>
      <w:r w:rsidRPr="00D140FE">
        <w:rPr>
          <w:rFonts w:ascii="Arial" w:eastAsia="Times New Roman" w:hAnsi="Arial" w:cs="Arial"/>
          <w:b/>
          <w:bCs/>
          <w:color w:val="000000"/>
          <w:kern w:val="0"/>
          <w:szCs w:val="27"/>
          <w:bdr w:val="none" w:sz="0" w:space="0" w:color="auto" w:frame="1"/>
          <w14:ligatures w14:val="none"/>
        </w:rPr>
        <w:t>Select a calculation</w:t>
      </w:r>
      <w:r w:rsidRPr="00D140FE">
        <w:rPr>
          <w:rFonts w:ascii="Arial" w:eastAsia="Times New Roman" w:hAnsi="Arial" w:cs="Arial"/>
          <w:color w:val="000000"/>
          <w:kern w:val="0"/>
          <w:szCs w:val="27"/>
          <w14:ligatures w14:val="none"/>
        </w:rPr>
        <w:t> dropdown under the </w:t>
      </w:r>
      <w:r w:rsidRPr="00D140FE">
        <w:rPr>
          <w:rFonts w:ascii="Arial" w:eastAsia="Times New Roman" w:hAnsi="Arial" w:cs="Arial"/>
          <w:b/>
          <w:bCs/>
          <w:color w:val="000000"/>
          <w:kern w:val="0"/>
          <w:szCs w:val="27"/>
          <w:bdr w:val="none" w:sz="0" w:space="0" w:color="auto" w:frame="1"/>
          <w14:ligatures w14:val="none"/>
        </w:rPr>
        <w:t>Calculations</w:t>
      </w:r>
      <w:r w:rsidRPr="00D140FE">
        <w:rPr>
          <w:rFonts w:ascii="Arial" w:eastAsia="Times New Roman" w:hAnsi="Arial" w:cs="Arial"/>
          <w:color w:val="000000"/>
          <w:kern w:val="0"/>
          <w:szCs w:val="27"/>
          <w14:ligatures w14:val="none"/>
        </w:rPr>
        <w:t> tab.</w:t>
      </w:r>
    </w:p>
    <w:p w14:paraId="354A16AB"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There will be three sections.</w:t>
      </w:r>
    </w:p>
    <w:p w14:paraId="7654672C" w14:textId="37FF8544" w:rsidR="00D140FE" w:rsidRPr="00D140FE" w:rsidRDefault="00D140FE" w:rsidP="00D140FE">
      <w:pPr>
        <w:numPr>
          <w:ilvl w:val="0"/>
          <w:numId w:val="5"/>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b/>
          <w:bCs/>
          <w:color w:val="000000"/>
          <w:kern w:val="0"/>
          <w:szCs w:val="27"/>
          <w14:ligatures w14:val="none"/>
        </w:rPr>
        <w:t>Base value</w:t>
      </w:r>
      <w:r w:rsidR="001D2ABA">
        <w:rPr>
          <w:rFonts w:ascii="Arial" w:eastAsia="Times New Roman" w:hAnsi="Arial" w:cs="Arial"/>
          <w:b/>
          <w:bCs/>
          <w:color w:val="000000"/>
          <w:kern w:val="0"/>
          <w:szCs w:val="27"/>
          <w14:ligatures w14:val="none"/>
        </w:rPr>
        <w:t>:</w:t>
      </w:r>
      <w:r w:rsidRPr="00D140FE">
        <w:rPr>
          <w:rFonts w:ascii="Arial" w:eastAsia="Times New Roman" w:hAnsi="Arial" w:cs="Arial"/>
          <w:color w:val="000000"/>
          <w:kern w:val="0"/>
          <w:szCs w:val="27"/>
          <w14:ligatures w14:val="none"/>
        </w:rPr>
        <w:t xml:space="preserve"> represents a value whose running total or cumulative total you want. In this example column, Sales Amount.</w:t>
      </w:r>
    </w:p>
    <w:p w14:paraId="1F070703" w14:textId="448DD1DA" w:rsidR="00D140FE" w:rsidRPr="00D140FE" w:rsidRDefault="00D140FE" w:rsidP="00D140FE">
      <w:pPr>
        <w:numPr>
          <w:ilvl w:val="0"/>
          <w:numId w:val="5"/>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b/>
          <w:bCs/>
          <w:color w:val="000000"/>
          <w:kern w:val="0"/>
          <w:szCs w:val="27"/>
          <w14:ligatures w14:val="none"/>
        </w:rPr>
        <w:t>Field</w:t>
      </w:r>
      <w:r w:rsidR="001D2ABA" w:rsidRPr="001D2ABA">
        <w:rPr>
          <w:rFonts w:ascii="Arial" w:eastAsia="Times New Roman" w:hAnsi="Arial" w:cs="Arial"/>
          <w:b/>
          <w:bCs/>
          <w:color w:val="000000"/>
          <w:kern w:val="0"/>
          <w:szCs w:val="27"/>
          <w14:ligatures w14:val="none"/>
        </w:rPr>
        <w:t>:</w:t>
      </w:r>
      <w:r w:rsidR="001D2ABA">
        <w:rPr>
          <w:rFonts w:ascii="Arial" w:eastAsia="Times New Roman" w:hAnsi="Arial" w:cs="Arial"/>
          <w:color w:val="000000"/>
          <w:kern w:val="0"/>
          <w:szCs w:val="27"/>
          <w14:ligatures w14:val="none"/>
        </w:rPr>
        <w:t xml:space="preserve"> </w:t>
      </w:r>
      <w:r w:rsidRPr="00D140FE">
        <w:rPr>
          <w:rFonts w:ascii="Arial" w:eastAsia="Times New Roman" w:hAnsi="Arial" w:cs="Arial"/>
          <w:color w:val="000000"/>
          <w:kern w:val="0"/>
          <w:szCs w:val="27"/>
          <w14:ligatures w14:val="none"/>
        </w:rPr>
        <w:t>is a column based on which the running total will be calculated. In this example, it will either be the Date or Product Category column.</w:t>
      </w:r>
    </w:p>
    <w:p w14:paraId="6BA4B3A9" w14:textId="30F040F8" w:rsidR="00D140FE" w:rsidRPr="00D140FE" w:rsidRDefault="00D140FE" w:rsidP="00D140FE">
      <w:pPr>
        <w:numPr>
          <w:ilvl w:val="0"/>
          <w:numId w:val="5"/>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b/>
          <w:bCs/>
          <w:color w:val="000000"/>
          <w:kern w:val="0"/>
          <w:szCs w:val="27"/>
          <w14:ligatures w14:val="none"/>
        </w:rPr>
        <w:t>Direction</w:t>
      </w:r>
      <w:r w:rsidR="001D2ABA" w:rsidRPr="001D2ABA">
        <w:rPr>
          <w:rFonts w:ascii="Arial" w:eastAsia="Times New Roman" w:hAnsi="Arial" w:cs="Arial"/>
          <w:b/>
          <w:bCs/>
          <w:color w:val="000000"/>
          <w:kern w:val="0"/>
          <w:szCs w:val="27"/>
          <w14:ligatures w14:val="none"/>
        </w:rPr>
        <w:t>:</w:t>
      </w:r>
      <w:r w:rsidRPr="00D140FE">
        <w:rPr>
          <w:rFonts w:ascii="Arial" w:eastAsia="Times New Roman" w:hAnsi="Arial" w:cs="Arial"/>
          <w:color w:val="000000"/>
          <w:kern w:val="0"/>
          <w:szCs w:val="27"/>
          <w14:ligatures w14:val="none"/>
        </w:rPr>
        <w:t xml:space="preserve"> Sorting direction, either ascending or descending, when you calculate the running total.</w:t>
      </w:r>
    </w:p>
    <w:p w14:paraId="288D55BA" w14:textId="1E6AAC88" w:rsidR="00D140FE" w:rsidRPr="00D140FE" w:rsidRDefault="00D140FE" w:rsidP="001D2ABA">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0A07FCB5" wp14:editId="731B6DC2">
            <wp:extent cx="4067175" cy="7505700"/>
            <wp:effectExtent l="0" t="0" r="9525" b="0"/>
            <wp:docPr id="347107718"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07718" name="Picture 19"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7505700"/>
                    </a:xfrm>
                    <a:prstGeom prst="rect">
                      <a:avLst/>
                    </a:prstGeom>
                    <a:noFill/>
                    <a:ln>
                      <a:noFill/>
                    </a:ln>
                  </pic:spPr>
                </pic:pic>
              </a:graphicData>
            </a:graphic>
          </wp:inline>
        </w:drawing>
      </w:r>
    </w:p>
    <w:p w14:paraId="511E99CF"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Drag and drop the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column in the </w:t>
      </w:r>
      <w:r w:rsidRPr="00D140FE">
        <w:rPr>
          <w:rFonts w:ascii="Arial" w:eastAsia="Times New Roman" w:hAnsi="Arial" w:cs="Arial"/>
          <w:b/>
          <w:bCs/>
          <w:color w:val="000000"/>
          <w:kern w:val="0"/>
          <w:szCs w:val="27"/>
          <w:bdr w:val="none" w:sz="0" w:space="0" w:color="auto" w:frame="1"/>
          <w14:ligatures w14:val="none"/>
        </w:rPr>
        <w:t>Base Value</w:t>
      </w:r>
      <w:r w:rsidRPr="00D140FE">
        <w:rPr>
          <w:rFonts w:ascii="Arial" w:eastAsia="Times New Roman" w:hAnsi="Arial" w:cs="Arial"/>
          <w:color w:val="000000"/>
          <w:kern w:val="0"/>
          <w:szCs w:val="27"/>
          <w14:ligatures w14:val="none"/>
        </w:rPr>
        <w:t> section. The </w:t>
      </w:r>
      <w:r w:rsidRPr="00D140FE">
        <w:rPr>
          <w:rFonts w:ascii="Arial" w:eastAsia="Times New Roman" w:hAnsi="Arial" w:cs="Arial"/>
          <w:b/>
          <w:bCs/>
          <w:color w:val="000000"/>
          <w:kern w:val="0"/>
          <w:szCs w:val="27"/>
          <w:bdr w:val="none" w:sz="0" w:space="0" w:color="auto" w:frame="1"/>
          <w14:ligatures w14:val="none"/>
        </w:rPr>
        <w:t>Date</w:t>
      </w:r>
      <w:r w:rsidRPr="00D140FE">
        <w:rPr>
          <w:rFonts w:ascii="Arial" w:eastAsia="Times New Roman" w:hAnsi="Arial" w:cs="Arial"/>
          <w:color w:val="000000"/>
          <w:kern w:val="0"/>
          <w:szCs w:val="27"/>
          <w14:ligatures w14:val="none"/>
        </w:rPr>
        <w:t> should be in the </w:t>
      </w:r>
      <w:r w:rsidRPr="00D140FE">
        <w:rPr>
          <w:rFonts w:ascii="Arial" w:eastAsia="Times New Roman" w:hAnsi="Arial" w:cs="Arial"/>
          <w:b/>
          <w:bCs/>
          <w:color w:val="000000"/>
          <w:kern w:val="0"/>
          <w:szCs w:val="27"/>
          <w:bdr w:val="none" w:sz="0" w:space="0" w:color="auto" w:frame="1"/>
          <w14:ligatures w14:val="none"/>
        </w:rPr>
        <w:t>Field</w:t>
      </w:r>
      <w:r w:rsidRPr="00D140FE">
        <w:rPr>
          <w:rFonts w:ascii="Arial" w:eastAsia="Times New Roman" w:hAnsi="Arial" w:cs="Arial"/>
          <w:color w:val="000000"/>
          <w:kern w:val="0"/>
          <w:szCs w:val="27"/>
          <w14:ligatures w14:val="none"/>
        </w:rPr>
        <w:t> section. Click on the </w:t>
      </w:r>
      <w:r w:rsidRPr="00D140FE">
        <w:rPr>
          <w:rFonts w:ascii="Arial" w:eastAsia="Times New Roman" w:hAnsi="Arial" w:cs="Arial"/>
          <w:b/>
          <w:bCs/>
          <w:color w:val="000000"/>
          <w:kern w:val="0"/>
          <w:szCs w:val="27"/>
          <w:bdr w:val="none" w:sz="0" w:space="0" w:color="auto" w:frame="1"/>
          <w14:ligatures w14:val="none"/>
        </w:rPr>
        <w:t>Add</w:t>
      </w:r>
      <w:r w:rsidRPr="00D140FE">
        <w:rPr>
          <w:rFonts w:ascii="Arial" w:eastAsia="Times New Roman" w:hAnsi="Arial" w:cs="Arial"/>
          <w:color w:val="000000"/>
          <w:kern w:val="0"/>
          <w:szCs w:val="27"/>
          <w14:ligatures w14:val="none"/>
        </w:rPr>
        <w:t> button to create a quick measure out of the selection. That’s it!</w:t>
      </w:r>
    </w:p>
    <w:p w14:paraId="1DFF80DA" w14:textId="2C755358"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lastRenderedPageBreak/>
        <w:drawing>
          <wp:inline distT="0" distB="0" distL="0" distR="0" wp14:anchorId="6F765CFB" wp14:editId="7E4E9100">
            <wp:extent cx="6097270" cy="1301750"/>
            <wp:effectExtent l="0" t="0" r="0" b="0"/>
            <wp:docPr id="272557465" name="Picture 18"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7465" name="Picture 18" descr="A computer screen shot of a computer co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7270" cy="1301750"/>
                    </a:xfrm>
                    <a:prstGeom prst="rect">
                      <a:avLst/>
                    </a:prstGeom>
                    <a:noFill/>
                    <a:ln>
                      <a:noFill/>
                    </a:ln>
                  </pic:spPr>
                </pic:pic>
              </a:graphicData>
            </a:graphic>
          </wp:inline>
        </w:drawing>
      </w:r>
    </w:p>
    <w:p w14:paraId="5D66BF48" w14:textId="77777777" w:rsidR="001D2ABA"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Power BI creates a measure with a suitable name based on the data provided. In this case, the column name is Sales Amount running total in Date, and I will rename it to </w:t>
      </w:r>
      <w:r w:rsidRPr="00D140FE">
        <w:rPr>
          <w:rFonts w:ascii="Arial" w:eastAsia="Times New Roman" w:hAnsi="Arial" w:cs="Arial"/>
          <w:b/>
          <w:bCs/>
          <w:color w:val="000000"/>
          <w:kern w:val="0"/>
          <w:szCs w:val="27"/>
          <w:bdr w:val="none" w:sz="0" w:space="0" w:color="auto" w:frame="1"/>
          <w14:ligatures w14:val="none"/>
        </w:rPr>
        <w:t>Sales RT Quick Measure</w:t>
      </w:r>
      <w:r w:rsidRPr="00D140FE">
        <w:rPr>
          <w:rFonts w:ascii="Arial" w:eastAsia="Times New Roman" w:hAnsi="Arial" w:cs="Arial"/>
          <w:color w:val="000000"/>
          <w:kern w:val="0"/>
          <w:szCs w:val="27"/>
          <w14:ligatures w14:val="none"/>
        </w:rPr>
        <w:t>.</w:t>
      </w:r>
    </w:p>
    <w:p w14:paraId="6DFEFF30" w14:textId="64E26C6F"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br/>
        <w:t xml:space="preserve">The exciting thing is Power BI automatically writes a DAX formula that calculates the </w:t>
      </w:r>
      <w:proofErr w:type="spellStart"/>
      <w:r w:rsidRPr="00D140FE">
        <w:rPr>
          <w:rFonts w:ascii="Arial" w:eastAsia="Times New Roman" w:hAnsi="Arial" w:cs="Arial"/>
          <w:color w:val="000000"/>
          <w:kern w:val="0"/>
          <w:szCs w:val="27"/>
          <w14:ligatures w14:val="none"/>
        </w:rPr>
        <w:t>datewise</w:t>
      </w:r>
      <w:proofErr w:type="spellEnd"/>
      <w:r w:rsidRPr="00D140FE">
        <w:rPr>
          <w:rFonts w:ascii="Arial" w:eastAsia="Times New Roman" w:hAnsi="Arial" w:cs="Arial"/>
          <w:color w:val="000000"/>
          <w:kern w:val="0"/>
          <w:szCs w:val="27"/>
          <w14:ligatures w14:val="none"/>
        </w:rPr>
        <w:t xml:space="preserve"> running total for Sales Amount. Check it out in the screenshot above.</w:t>
      </w:r>
    </w:p>
    <w:p w14:paraId="6A90C607" w14:textId="33067458"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2AD9EFFD" wp14:editId="271DB200">
            <wp:extent cx="4543425" cy="4324350"/>
            <wp:effectExtent l="0" t="0" r="9525" b="0"/>
            <wp:docPr id="144837229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2296" name="Picture 17"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425" cy="4324350"/>
                    </a:xfrm>
                    <a:prstGeom prst="rect">
                      <a:avLst/>
                    </a:prstGeom>
                    <a:noFill/>
                    <a:ln>
                      <a:noFill/>
                    </a:ln>
                  </pic:spPr>
                </pic:pic>
              </a:graphicData>
            </a:graphic>
          </wp:inline>
        </w:drawing>
      </w:r>
    </w:p>
    <w:p w14:paraId="4F09E278" w14:textId="77777777" w:rsidR="00D140FE" w:rsidRPr="00D140FE" w:rsidRDefault="00D140FE" w:rsidP="001D2ABA">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Now you can check this measure across the date values in the Matrix visual, and it works the same way the Sales Running Total measure works that I created in a couple of sections above.</w:t>
      </w:r>
    </w:p>
    <w:p w14:paraId="4941ECF6" w14:textId="77777777"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Creating MTD, QTD, and YTD Running Totals in Power Query</w:t>
      </w:r>
    </w:p>
    <w:p w14:paraId="012C6B45"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the past, I have shared various methods of creating daily running totals and category-based running totals in Power BI. These techniques involve using Power Query and DAX measures. Nonetheless, when dealing with running totals, generating month-to-date, quarter-to-date, and year-to-date values is crucial.</w:t>
      </w:r>
    </w:p>
    <w:p w14:paraId="201BD7A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this section, I will demonstrate how to create date-based running totals using Power Query.</w:t>
      </w:r>
    </w:p>
    <w:p w14:paraId="672C4A13" w14:textId="395646BC"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05D8787B" wp14:editId="6879F343">
            <wp:extent cx="5438775" cy="1173624"/>
            <wp:effectExtent l="0" t="0" r="0" b="7620"/>
            <wp:docPr id="157501560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15606" name="Picture 16"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173624"/>
                    </a:xfrm>
                    <a:prstGeom prst="rect">
                      <a:avLst/>
                    </a:prstGeom>
                    <a:noFill/>
                    <a:ln>
                      <a:noFill/>
                    </a:ln>
                  </pic:spPr>
                </pic:pic>
              </a:graphicData>
            </a:graphic>
          </wp:inline>
        </w:drawing>
      </w:r>
    </w:p>
    <w:p w14:paraId="2922B9A5"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To access the </w:t>
      </w:r>
      <w:r w:rsidRPr="00D140FE">
        <w:rPr>
          <w:rFonts w:ascii="Arial" w:eastAsia="Times New Roman" w:hAnsi="Arial" w:cs="Arial"/>
          <w:b/>
          <w:bCs/>
          <w:color w:val="000000"/>
          <w:kern w:val="0"/>
          <w:szCs w:val="27"/>
          <w:bdr w:val="none" w:sz="0" w:space="0" w:color="auto" w:frame="1"/>
          <w14:ligatures w14:val="none"/>
        </w:rPr>
        <w:t>Power Query Editor</w:t>
      </w:r>
      <w:r w:rsidRPr="00D140FE">
        <w:rPr>
          <w:rFonts w:ascii="Arial" w:eastAsia="Times New Roman" w:hAnsi="Arial" w:cs="Arial"/>
          <w:color w:val="000000"/>
          <w:kern w:val="0"/>
          <w:szCs w:val="27"/>
          <w14:ligatures w14:val="none"/>
        </w:rPr>
        <w:t>, simply go to the </w:t>
      </w:r>
      <w:r w:rsidRPr="00D140FE">
        <w:rPr>
          <w:rFonts w:ascii="Arial" w:eastAsia="Times New Roman" w:hAnsi="Arial" w:cs="Arial"/>
          <w:b/>
          <w:bCs/>
          <w:color w:val="000000"/>
          <w:kern w:val="0"/>
          <w:szCs w:val="27"/>
          <w:bdr w:val="none" w:sz="0" w:space="0" w:color="auto" w:frame="1"/>
          <w14:ligatures w14:val="none"/>
        </w:rPr>
        <w:t>Home</w:t>
      </w:r>
      <w:r w:rsidRPr="00D140FE">
        <w:rPr>
          <w:rFonts w:ascii="Arial" w:eastAsia="Times New Roman" w:hAnsi="Arial" w:cs="Arial"/>
          <w:color w:val="000000"/>
          <w:kern w:val="0"/>
          <w:szCs w:val="27"/>
          <w14:ligatures w14:val="none"/>
        </w:rPr>
        <w:t> tab and click on the </w:t>
      </w:r>
      <w:r w:rsidRPr="00D140FE">
        <w:rPr>
          <w:rFonts w:ascii="Arial" w:eastAsia="Times New Roman" w:hAnsi="Arial" w:cs="Arial"/>
          <w:b/>
          <w:bCs/>
          <w:color w:val="000000"/>
          <w:kern w:val="0"/>
          <w:szCs w:val="27"/>
          <w:bdr w:val="none" w:sz="0" w:space="0" w:color="auto" w:frame="1"/>
          <w14:ligatures w14:val="none"/>
        </w:rPr>
        <w:t>Transform data</w:t>
      </w:r>
      <w:r w:rsidRPr="00D140FE">
        <w:rPr>
          <w:rFonts w:ascii="Arial" w:eastAsia="Times New Roman" w:hAnsi="Arial" w:cs="Arial"/>
          <w:color w:val="000000"/>
          <w:kern w:val="0"/>
          <w:szCs w:val="27"/>
          <w14:ligatures w14:val="none"/>
        </w:rPr>
        <w:t> option located under the </w:t>
      </w:r>
      <w:r w:rsidRPr="00D140FE">
        <w:rPr>
          <w:rFonts w:ascii="Arial" w:eastAsia="Times New Roman" w:hAnsi="Arial" w:cs="Arial"/>
          <w:b/>
          <w:bCs/>
          <w:color w:val="000000"/>
          <w:kern w:val="0"/>
          <w:szCs w:val="27"/>
          <w:bdr w:val="none" w:sz="0" w:space="0" w:color="auto" w:frame="1"/>
          <w14:ligatures w14:val="none"/>
        </w:rPr>
        <w:t>Queries</w:t>
      </w:r>
      <w:r w:rsidRPr="00D140FE">
        <w:rPr>
          <w:rFonts w:ascii="Arial" w:eastAsia="Times New Roman" w:hAnsi="Arial" w:cs="Arial"/>
          <w:color w:val="000000"/>
          <w:kern w:val="0"/>
          <w:szCs w:val="27"/>
          <w14:ligatures w14:val="none"/>
        </w:rPr>
        <w:t> section.</w:t>
      </w:r>
    </w:p>
    <w:p w14:paraId="3438BEF7" w14:textId="50D0F0BB"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5C92C9AB" wp14:editId="01F3A773">
            <wp:extent cx="4095750" cy="2566885"/>
            <wp:effectExtent l="0" t="0" r="0" b="5080"/>
            <wp:docPr id="65779419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94195" name="Picture 15"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566885"/>
                    </a:xfrm>
                    <a:prstGeom prst="rect">
                      <a:avLst/>
                    </a:prstGeom>
                    <a:noFill/>
                    <a:ln>
                      <a:noFill/>
                    </a:ln>
                  </pic:spPr>
                </pic:pic>
              </a:graphicData>
            </a:graphic>
          </wp:inline>
        </w:drawing>
      </w:r>
    </w:p>
    <w:p w14:paraId="0002E346"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To create an index column starting with index value 1, go to the </w:t>
      </w:r>
      <w:r w:rsidRPr="00D140FE">
        <w:rPr>
          <w:rFonts w:ascii="Arial" w:eastAsia="Times New Roman" w:hAnsi="Arial" w:cs="Arial"/>
          <w:b/>
          <w:bCs/>
          <w:color w:val="000000"/>
          <w:kern w:val="0"/>
          <w:szCs w:val="27"/>
          <w:bdr w:val="none" w:sz="0" w:space="0" w:color="auto" w:frame="1"/>
          <w14:ligatures w14:val="none"/>
        </w:rPr>
        <w:t>Power Query Editor</w:t>
      </w:r>
      <w:r w:rsidRPr="00D140FE">
        <w:rPr>
          <w:rFonts w:ascii="Arial" w:eastAsia="Times New Roman" w:hAnsi="Arial" w:cs="Arial"/>
          <w:color w:val="000000"/>
          <w:kern w:val="0"/>
          <w:szCs w:val="27"/>
          <w14:ligatures w14:val="none"/>
        </w:rPr>
        <w:t> and navigate to the </w:t>
      </w:r>
      <w:r w:rsidRPr="00D140FE">
        <w:rPr>
          <w:rFonts w:ascii="Arial" w:eastAsia="Times New Roman" w:hAnsi="Arial" w:cs="Arial"/>
          <w:b/>
          <w:bCs/>
          <w:color w:val="000000"/>
          <w:kern w:val="0"/>
          <w:szCs w:val="27"/>
          <w:bdr w:val="none" w:sz="0" w:space="0" w:color="auto" w:frame="1"/>
          <w14:ligatures w14:val="none"/>
        </w:rPr>
        <w:t>Add Column</w:t>
      </w:r>
      <w:r w:rsidRPr="00D140FE">
        <w:rPr>
          <w:rFonts w:ascii="Arial" w:eastAsia="Times New Roman" w:hAnsi="Arial" w:cs="Arial"/>
          <w:color w:val="000000"/>
          <w:kern w:val="0"/>
          <w:szCs w:val="27"/>
          <w14:ligatures w14:val="none"/>
        </w:rPr>
        <w:t> section. Then, click on the </w:t>
      </w:r>
      <w:r w:rsidRPr="00D140FE">
        <w:rPr>
          <w:rFonts w:ascii="Arial" w:eastAsia="Times New Roman" w:hAnsi="Arial" w:cs="Arial"/>
          <w:b/>
          <w:bCs/>
          <w:color w:val="000000"/>
          <w:kern w:val="0"/>
          <w:szCs w:val="27"/>
          <w:bdr w:val="none" w:sz="0" w:space="0" w:color="auto" w:frame="1"/>
          <w14:ligatures w14:val="none"/>
        </w:rPr>
        <w:t>Index Column</w:t>
      </w:r>
      <w:r w:rsidRPr="00D140FE">
        <w:rPr>
          <w:rFonts w:ascii="Arial" w:eastAsia="Times New Roman" w:hAnsi="Arial" w:cs="Arial"/>
          <w:color w:val="000000"/>
          <w:kern w:val="0"/>
          <w:szCs w:val="27"/>
          <w14:ligatures w14:val="none"/>
        </w:rPr>
        <w:t> dropdown and select </w:t>
      </w:r>
      <w:r w:rsidRPr="00D140FE">
        <w:rPr>
          <w:rFonts w:ascii="Arial" w:eastAsia="Times New Roman" w:hAnsi="Arial" w:cs="Arial"/>
          <w:b/>
          <w:bCs/>
          <w:color w:val="000000"/>
          <w:kern w:val="0"/>
          <w:szCs w:val="27"/>
          <w:bdr w:val="none" w:sz="0" w:space="0" w:color="auto" w:frame="1"/>
          <w14:ligatures w14:val="none"/>
        </w:rPr>
        <w:t>“From 1.”</w:t>
      </w:r>
    </w:p>
    <w:p w14:paraId="09D5AA3B"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After successfully setting up the index column, click on the Add step (</w:t>
      </w:r>
      <w:proofErr w:type="spellStart"/>
      <w:r w:rsidRPr="00D140FE">
        <w:rPr>
          <w:rFonts w:ascii="Arial" w:eastAsia="Times New Roman" w:hAnsi="Arial" w:cs="Arial"/>
          <w:color w:val="000000"/>
          <w:kern w:val="0"/>
          <w:szCs w:val="27"/>
          <w14:ligatures w14:val="none"/>
        </w:rPr>
        <w:t>fx</w:t>
      </w:r>
      <w:proofErr w:type="spellEnd"/>
      <w:r w:rsidRPr="00D140FE">
        <w:rPr>
          <w:rFonts w:ascii="Arial" w:eastAsia="Times New Roman" w:hAnsi="Arial" w:cs="Arial"/>
          <w:color w:val="000000"/>
          <w:kern w:val="0"/>
          <w:szCs w:val="27"/>
          <w14:ligatures w14:val="none"/>
        </w:rPr>
        <w:t>) button in the Formula Bar. Then, simply copy and paste the formula below to generate a new column that accurately captures the month-to-date running total.</w:t>
      </w:r>
    </w:p>
    <w:p w14:paraId="64F05CF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lastRenderedPageBreak/>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Table.AddColumn</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742A8A79"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#"Added Index", </w:t>
      </w:r>
    </w:p>
    <w:p w14:paraId="1F0F2D89"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"Monthly Running Total", </w:t>
      </w:r>
    </w:p>
    <w:p w14:paraId="245291B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
    <w:p w14:paraId="0EAC4AF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List.Sum</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02C4650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Table.SelectRows</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4365B1F0"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#"Added Index", </w:t>
      </w:r>
    </w:p>
    <w:p w14:paraId="2F681497"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Index]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[Index]</w:t>
      </w:r>
    </w:p>
    <w:p w14:paraId="46EAAB8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and </w:t>
      </w:r>
    </w:p>
    <w:p w14:paraId="33C2A57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Date.EndOfMonth</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Date]) =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Date.EndOfMonth</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[Date]))[Sales Amount]</w:t>
      </w:r>
    </w:p>
    <w:p w14:paraId="4D51CC9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5623D12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371C3D8E"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explanation for this formula can be found in the “Category Wise Running Total in Power Query” section. The only difference is that you have included an additional Power Query function called </w:t>
      </w:r>
      <w:r w:rsidRPr="00D140FE">
        <w:rPr>
          <w:rFonts w:ascii="Arial" w:eastAsia="Times New Roman" w:hAnsi="Arial" w:cs="Arial"/>
          <w:b/>
          <w:bCs/>
          <w:color w:val="000000"/>
          <w:kern w:val="0"/>
          <w:szCs w:val="27"/>
          <w:bdr w:val="none" w:sz="0" w:space="0" w:color="auto" w:frame="1"/>
          <w14:ligatures w14:val="none"/>
        </w:rPr>
        <w:t>“</w:t>
      </w:r>
      <w:proofErr w:type="spellStart"/>
      <w:r w:rsidRPr="00D140FE">
        <w:rPr>
          <w:rFonts w:ascii="Arial" w:eastAsia="Times New Roman" w:hAnsi="Arial" w:cs="Arial"/>
          <w:b/>
          <w:bCs/>
          <w:color w:val="000000"/>
          <w:kern w:val="0"/>
          <w:szCs w:val="27"/>
          <w:bdr w:val="none" w:sz="0" w:space="0" w:color="auto" w:frame="1"/>
          <w14:ligatures w14:val="none"/>
        </w:rPr>
        <w:t>Date.EndOfMonth</w:t>
      </w:r>
      <w:proofErr w:type="spellEnd"/>
      <w:r w:rsidRPr="00D140FE">
        <w:rPr>
          <w:rFonts w:ascii="Arial" w:eastAsia="Times New Roman" w:hAnsi="Arial" w:cs="Arial"/>
          <w:b/>
          <w:bCs/>
          <w:color w:val="000000"/>
          <w:kern w:val="0"/>
          <w:szCs w:val="27"/>
          <w:bdr w:val="none" w:sz="0" w:space="0" w:color="auto" w:frame="1"/>
          <w14:ligatures w14:val="none"/>
        </w:rPr>
        <w:t>()”</w:t>
      </w:r>
      <w:r w:rsidRPr="00D140FE">
        <w:rPr>
          <w:rFonts w:ascii="Arial" w:eastAsia="Times New Roman" w:hAnsi="Arial" w:cs="Arial"/>
          <w:color w:val="000000"/>
          <w:kern w:val="0"/>
          <w:szCs w:val="27"/>
          <w14:ligatures w14:val="none"/>
        </w:rPr>
        <w:t> and replaced the </w:t>
      </w:r>
      <w:r w:rsidRPr="00D140FE">
        <w:rPr>
          <w:rFonts w:ascii="Arial" w:eastAsia="Times New Roman" w:hAnsi="Arial" w:cs="Arial"/>
          <w:b/>
          <w:bCs/>
          <w:color w:val="000000"/>
          <w:kern w:val="0"/>
          <w:szCs w:val="27"/>
          <w:bdr w:val="none" w:sz="0" w:space="0" w:color="auto" w:frame="1"/>
          <w14:ligatures w14:val="none"/>
        </w:rPr>
        <w:t>Product Category</w:t>
      </w:r>
      <w:r w:rsidRPr="00D140FE">
        <w:rPr>
          <w:rFonts w:ascii="Arial" w:eastAsia="Times New Roman" w:hAnsi="Arial" w:cs="Arial"/>
          <w:color w:val="000000"/>
          <w:kern w:val="0"/>
          <w:szCs w:val="27"/>
          <w14:ligatures w14:val="none"/>
        </w:rPr>
        <w:t> column with the </w:t>
      </w:r>
      <w:r w:rsidRPr="00D140FE">
        <w:rPr>
          <w:rFonts w:ascii="Arial" w:eastAsia="Times New Roman" w:hAnsi="Arial" w:cs="Arial"/>
          <w:b/>
          <w:bCs/>
          <w:color w:val="000000"/>
          <w:kern w:val="0"/>
          <w:szCs w:val="27"/>
          <w:bdr w:val="none" w:sz="0" w:space="0" w:color="auto" w:frame="1"/>
          <w14:ligatures w14:val="none"/>
        </w:rPr>
        <w:t>Date</w:t>
      </w:r>
      <w:r w:rsidRPr="00D140FE">
        <w:rPr>
          <w:rFonts w:ascii="Arial" w:eastAsia="Times New Roman" w:hAnsi="Arial" w:cs="Arial"/>
          <w:color w:val="000000"/>
          <w:kern w:val="0"/>
          <w:szCs w:val="27"/>
          <w14:ligatures w14:val="none"/>
        </w:rPr>
        <w:t> column in both the Input and Output tables.</w:t>
      </w:r>
    </w:p>
    <w:p w14:paraId="51724FBE" w14:textId="3191F13A" w:rsidR="001D2ABA" w:rsidRDefault="00D657C4" w:rsidP="001D2ABA">
      <w:pPr>
        <w:spacing w:after="0" w:line="278" w:lineRule="auto"/>
        <w:ind w:left="0" w:right="0" w:firstLine="0"/>
        <w:jc w:val="left"/>
        <w:rPr>
          <w:rFonts w:ascii="Arial" w:eastAsia="Times New Roman" w:hAnsi="Arial" w:cs="Arial"/>
          <w:color w:val="000000"/>
          <w:kern w:val="0"/>
          <w:szCs w:val="27"/>
          <w14:ligatures w14:val="none"/>
        </w:rPr>
      </w:pPr>
      <w:r>
        <w:rPr>
          <w:rFonts w:ascii="Arial" w:eastAsia="Times New Roman" w:hAnsi="Arial" w:cs="Arial"/>
          <w:noProof/>
          <w:color w:val="000000"/>
          <w:kern w:val="0"/>
          <w:szCs w:val="27"/>
        </w:rPr>
        <w:drawing>
          <wp:inline distT="0" distB="0" distL="0" distR="0" wp14:anchorId="46DFF8F7" wp14:editId="32B5AE36">
            <wp:extent cx="6352540" cy="2917825"/>
            <wp:effectExtent l="0" t="0" r="0" b="0"/>
            <wp:docPr id="2102624468" name="Picture 47"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4468" name="Picture 47" descr="A screenshot of a spreadshee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52540" cy="2917825"/>
                    </a:xfrm>
                    <a:prstGeom prst="rect">
                      <a:avLst/>
                    </a:prstGeom>
                  </pic:spPr>
                </pic:pic>
              </a:graphicData>
            </a:graphic>
          </wp:inline>
        </w:drawing>
      </w:r>
    </w:p>
    <w:p w14:paraId="296A2017" w14:textId="77777777" w:rsidR="00D140FE" w:rsidRPr="00D140FE" w:rsidRDefault="00D140FE" w:rsidP="00D657C4">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The formula generates a running total for each month, as displayed in the screenshot. The running total stops at the end of January 2022 and starts over with the Sales </w:t>
      </w:r>
      <w:r w:rsidRPr="00D140FE">
        <w:rPr>
          <w:rFonts w:ascii="Arial" w:eastAsia="Times New Roman" w:hAnsi="Arial" w:cs="Arial"/>
          <w:color w:val="000000"/>
          <w:kern w:val="0"/>
          <w:szCs w:val="27"/>
          <w14:ligatures w14:val="none"/>
        </w:rPr>
        <w:lastRenderedPageBreak/>
        <w:t>Amount for February. This process repeats for each month until the last date value is reached.</w:t>
      </w:r>
    </w:p>
    <w:p w14:paraId="675DD3B1"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Once you know the recipe, extending this logic and creating the quarterly and yearly running total is </w:t>
      </w:r>
      <w:proofErr w:type="gramStart"/>
      <w:r w:rsidRPr="00D140FE">
        <w:rPr>
          <w:rFonts w:ascii="Arial" w:eastAsia="Times New Roman" w:hAnsi="Arial" w:cs="Arial"/>
          <w:color w:val="000000"/>
          <w:kern w:val="0"/>
          <w:szCs w:val="27"/>
          <w14:ligatures w14:val="none"/>
        </w:rPr>
        <w:t>pretty straightforward</w:t>
      </w:r>
      <w:proofErr w:type="gramEnd"/>
      <w:r w:rsidRPr="00D140FE">
        <w:rPr>
          <w:rFonts w:ascii="Arial" w:eastAsia="Times New Roman" w:hAnsi="Arial" w:cs="Arial"/>
          <w:color w:val="000000"/>
          <w:kern w:val="0"/>
          <w:szCs w:val="27"/>
          <w14:ligatures w14:val="none"/>
        </w:rPr>
        <w:t>. Use the following formulas for them respectively in Power Query.</w:t>
      </w:r>
    </w:p>
    <w:p w14:paraId="2D50A7E3" w14:textId="7C70EE8F"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//Formula for Quarterly Running Total</w:t>
      </w:r>
    </w:p>
    <w:p w14:paraId="0A457647"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Table.AddColumn</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25D727DC"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#"Monthly Running Total", </w:t>
      </w:r>
    </w:p>
    <w:p w14:paraId="4A20E0E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"Quarterly Running Total", </w:t>
      </w:r>
    </w:p>
    <w:p w14:paraId="6A60469E"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
    <w:p w14:paraId="0A8219A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List.Sum</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3C1EF7F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Table.SelectRows</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0B1C29A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#"Monthly Running Total", </w:t>
      </w:r>
    </w:p>
    <w:p w14:paraId="5275F056"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Index]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[Index]</w:t>
      </w:r>
    </w:p>
    <w:p w14:paraId="1191EDD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and </w:t>
      </w:r>
    </w:p>
    <w:p w14:paraId="265DCF0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Date.EndOfQuarter</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Date]) =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Date.EndOfQuarter</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[Date]))[Sales Amount]</w:t>
      </w:r>
    </w:p>
    <w:p w14:paraId="77DB564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3489670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1C106898" w14:textId="77777777" w:rsidR="00D657C4" w:rsidRDefault="00D657C4"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p>
    <w:p w14:paraId="18DA3A41" w14:textId="3C895AE6"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//Formula for Yearly Running Total</w:t>
      </w:r>
    </w:p>
    <w:p w14:paraId="06F994A0"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Table.AddColumn</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2FC77CC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#"Quarterly Running Total", </w:t>
      </w:r>
    </w:p>
    <w:p w14:paraId="130A3F5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"Yearly Running Total", </w:t>
      </w:r>
    </w:p>
    <w:p w14:paraId="0B2D1280"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
    <w:p w14:paraId="5B2B71D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List.Sum</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2CBA5D6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Table.SelectRows</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049E29A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#"Quarterly Running Total", </w:t>
      </w:r>
    </w:p>
    <w:p w14:paraId="42B0174D"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 =&gt; </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Index] &lt;=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[Index]</w:t>
      </w:r>
    </w:p>
    <w:p w14:paraId="787AAA94"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and </w:t>
      </w:r>
    </w:p>
    <w:p w14:paraId="14EEE628"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lastRenderedPageBreak/>
        <w:t xml:space="preserve">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Date.EndOfYear</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InTable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 xml:space="preserve">Date]) = </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Date.EndOfYear</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OutTable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[Date]))[Sales Amount]</w:t>
      </w:r>
    </w:p>
    <w:p w14:paraId="2C003FB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2098DEE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
    <w:p w14:paraId="23ACA0E2"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second formula (yearly running total) will produce more beneficial outcomes when multi-year data is present in your source table.</w:t>
      </w:r>
    </w:p>
    <w:p w14:paraId="3AF5CA92" w14:textId="77777777" w:rsidR="00D657C4" w:rsidRDefault="00D657C4">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30A4CAD4" w14:textId="137CEF52"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Creating MTD, QTD, and YTD Running Totals Using DAX Measure</w:t>
      </w:r>
    </w:p>
    <w:p w14:paraId="3D0600DB"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 xml:space="preserve">It’s </w:t>
      </w:r>
      <w:proofErr w:type="gramStart"/>
      <w:r w:rsidRPr="00D140FE">
        <w:rPr>
          <w:rFonts w:ascii="Arial" w:eastAsia="Times New Roman" w:hAnsi="Arial" w:cs="Arial"/>
          <w:color w:val="000000"/>
          <w:kern w:val="0"/>
          <w:szCs w:val="27"/>
          <w14:ligatures w14:val="none"/>
        </w:rPr>
        <w:t>pretty simple</w:t>
      </w:r>
      <w:proofErr w:type="gramEnd"/>
      <w:r w:rsidRPr="00D140FE">
        <w:rPr>
          <w:rFonts w:ascii="Arial" w:eastAsia="Times New Roman" w:hAnsi="Arial" w:cs="Arial"/>
          <w:color w:val="000000"/>
          <w:kern w:val="0"/>
          <w:szCs w:val="27"/>
          <w14:ligatures w14:val="none"/>
        </w:rPr>
        <w:t xml:space="preserve"> to apply the same concept of calculating running totals monthly, quarterly, or yearly in Power BI by utilizing DAX Measures.</w:t>
      </w:r>
    </w:p>
    <w:p w14:paraId="2A5BA33B" w14:textId="237DCDB2"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34FF9B6F" wp14:editId="602B2BCB">
            <wp:extent cx="4333875" cy="5591175"/>
            <wp:effectExtent l="0" t="0" r="9525" b="9525"/>
            <wp:docPr id="115187587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75877" name="Picture 13"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5591175"/>
                    </a:xfrm>
                    <a:prstGeom prst="rect">
                      <a:avLst/>
                    </a:prstGeom>
                    <a:noFill/>
                    <a:ln>
                      <a:noFill/>
                    </a:ln>
                  </pic:spPr>
                </pic:pic>
              </a:graphicData>
            </a:graphic>
          </wp:inline>
        </w:drawing>
      </w:r>
    </w:p>
    <w:p w14:paraId="1891E7D3"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To create a DAX measure from scratch, simply right-click on the </w:t>
      </w:r>
      <w:proofErr w:type="spellStart"/>
      <w:r w:rsidRPr="00D140FE">
        <w:rPr>
          <w:rFonts w:ascii="Arial" w:eastAsia="Times New Roman" w:hAnsi="Arial" w:cs="Arial"/>
          <w:b/>
          <w:bCs/>
          <w:color w:val="000000"/>
          <w:kern w:val="0"/>
          <w:szCs w:val="27"/>
          <w:bdr w:val="none" w:sz="0" w:space="0" w:color="auto" w:frame="1"/>
          <w14:ligatures w14:val="none"/>
        </w:rPr>
        <w:t>Sales_Table</w:t>
      </w:r>
      <w:proofErr w:type="spellEnd"/>
      <w:r w:rsidRPr="00D140FE">
        <w:rPr>
          <w:rFonts w:ascii="Arial" w:eastAsia="Times New Roman" w:hAnsi="Arial" w:cs="Arial"/>
          <w:color w:val="000000"/>
          <w:kern w:val="0"/>
          <w:szCs w:val="27"/>
          <w14:ligatures w14:val="none"/>
        </w:rPr>
        <w:t> and select the </w:t>
      </w:r>
      <w:r w:rsidRPr="00D140FE">
        <w:rPr>
          <w:rFonts w:ascii="Arial" w:eastAsia="Times New Roman" w:hAnsi="Arial" w:cs="Arial"/>
          <w:b/>
          <w:bCs/>
          <w:color w:val="000000"/>
          <w:kern w:val="0"/>
          <w:szCs w:val="27"/>
          <w:bdr w:val="none" w:sz="0" w:space="0" w:color="auto" w:frame="1"/>
          <w14:ligatures w14:val="none"/>
        </w:rPr>
        <w:t>New Measure</w:t>
      </w:r>
      <w:r w:rsidRPr="00D140FE">
        <w:rPr>
          <w:rFonts w:ascii="Arial" w:eastAsia="Times New Roman" w:hAnsi="Arial" w:cs="Arial"/>
          <w:color w:val="000000"/>
          <w:kern w:val="0"/>
          <w:szCs w:val="27"/>
          <w14:ligatures w14:val="none"/>
        </w:rPr>
        <w:t> option.</w:t>
      </w:r>
    </w:p>
    <w:p w14:paraId="307757E1" w14:textId="20650BD1"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4CFAC060" wp14:editId="26E2D6FB">
            <wp:extent cx="4029075" cy="1060700"/>
            <wp:effectExtent l="0" t="0" r="0" b="6350"/>
            <wp:docPr id="513069180"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69180" name="Picture 12" descr="A screenshot of a computer pr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7988" cy="1063047"/>
                    </a:xfrm>
                    <a:prstGeom prst="rect">
                      <a:avLst/>
                    </a:prstGeom>
                    <a:noFill/>
                    <a:ln>
                      <a:noFill/>
                    </a:ln>
                  </pic:spPr>
                </pic:pic>
              </a:graphicData>
            </a:graphic>
          </wp:inline>
        </w:drawing>
      </w:r>
    </w:p>
    <w:p w14:paraId="6D731E7D" w14:textId="77777777" w:rsidR="00D140FE" w:rsidRPr="00D140FE" w:rsidRDefault="00D140FE" w:rsidP="0019171A">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In the formula bar, please type the following formula and click on the Commit button to execute it.</w:t>
      </w:r>
    </w:p>
    <w:p w14:paraId="746593BF"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Sales RT MTD = </w:t>
      </w:r>
    </w:p>
    <w:p w14:paraId="77E20DC7"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CALCULATE(</w:t>
      </w:r>
      <w:proofErr w:type="gramEnd"/>
    </w:p>
    <w:p w14:paraId="36379430"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SUM(</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[Sales Amount]),</w:t>
      </w:r>
    </w:p>
    <w:p w14:paraId="0D3CC9E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DATESMTD(</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Date])</w:t>
      </w:r>
    </w:p>
    <w:p w14:paraId="7019B1C6"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24C5EE7F" w14:textId="77777777" w:rsidR="00D140FE" w:rsidRPr="00D140FE" w:rsidRDefault="00D140FE" w:rsidP="00D140FE">
      <w:pPr>
        <w:numPr>
          <w:ilvl w:val="0"/>
          <w:numId w:val="6"/>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 </w:t>
      </w:r>
      <w:r w:rsidRPr="00D140FE">
        <w:rPr>
          <w:rFonts w:ascii="Arial" w:eastAsia="Times New Roman" w:hAnsi="Arial" w:cs="Arial"/>
          <w:b/>
          <w:bCs/>
          <w:color w:val="000000"/>
          <w:kern w:val="0"/>
          <w:szCs w:val="27"/>
          <w:bdr w:val="none" w:sz="0" w:space="0" w:color="auto" w:frame="1"/>
          <w14:ligatures w14:val="none"/>
        </w:rPr>
        <w:t>CALCULATE</w:t>
      </w:r>
      <w:r w:rsidRPr="00D140FE">
        <w:rPr>
          <w:rFonts w:ascii="Arial" w:eastAsia="Times New Roman" w:hAnsi="Arial" w:cs="Arial"/>
          <w:color w:val="000000"/>
          <w:kern w:val="0"/>
          <w:szCs w:val="27"/>
          <w14:ligatures w14:val="none"/>
        </w:rPr>
        <w:t> function here takes the first argument as the </w:t>
      </w:r>
      <w:r w:rsidRPr="00D140FE">
        <w:rPr>
          <w:rFonts w:ascii="Arial" w:eastAsia="Times New Roman" w:hAnsi="Arial" w:cs="Arial"/>
          <w:b/>
          <w:bCs/>
          <w:color w:val="000000"/>
          <w:kern w:val="0"/>
          <w:szCs w:val="27"/>
          <w:bdr w:val="none" w:sz="0" w:space="0" w:color="auto" w:frame="1"/>
          <w14:ligatures w14:val="none"/>
        </w:rPr>
        <w:t>SUM</w:t>
      </w:r>
      <w:r w:rsidRPr="00D140FE">
        <w:rPr>
          <w:rFonts w:ascii="Arial" w:eastAsia="Times New Roman" w:hAnsi="Arial" w:cs="Arial"/>
          <w:color w:val="000000"/>
          <w:kern w:val="0"/>
          <w:szCs w:val="27"/>
          <w14:ligatures w14:val="none"/>
        </w:rPr>
        <w:t> of the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column.</w:t>
      </w:r>
    </w:p>
    <w:p w14:paraId="585B3176" w14:textId="77777777" w:rsidR="00D140FE" w:rsidRPr="00D140FE" w:rsidRDefault="00D140FE" w:rsidP="00D140FE">
      <w:pPr>
        <w:numPr>
          <w:ilvl w:val="0"/>
          <w:numId w:val="6"/>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This total of the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is then filtered based on the </w:t>
      </w:r>
      <w:r w:rsidRPr="00D140FE">
        <w:rPr>
          <w:rFonts w:ascii="Arial" w:eastAsia="Times New Roman" w:hAnsi="Arial" w:cs="Arial"/>
          <w:b/>
          <w:bCs/>
          <w:color w:val="000000"/>
          <w:kern w:val="0"/>
          <w:szCs w:val="27"/>
          <w:bdr w:val="none" w:sz="0" w:space="0" w:color="auto" w:frame="1"/>
          <w14:ligatures w14:val="none"/>
        </w:rPr>
        <w:t>DATESMTD</w:t>
      </w:r>
      <w:r w:rsidRPr="00D140FE">
        <w:rPr>
          <w:rFonts w:ascii="Arial" w:eastAsia="Times New Roman" w:hAnsi="Arial" w:cs="Arial"/>
          <w:color w:val="000000"/>
          <w:kern w:val="0"/>
          <w:szCs w:val="27"/>
          <w14:ligatures w14:val="none"/>
        </w:rPr>
        <w:t> function, which returns a set of dates until the last date of a particular month visible in filtering criteria.</w:t>
      </w:r>
    </w:p>
    <w:p w14:paraId="3D8565F7" w14:textId="23394988"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noProof/>
          <w:color w:val="000000"/>
          <w:kern w:val="0"/>
          <w:szCs w:val="27"/>
          <w14:ligatures w14:val="none"/>
        </w:rPr>
        <w:drawing>
          <wp:inline distT="0" distB="0" distL="0" distR="0" wp14:anchorId="4AB2EE8D" wp14:editId="05DAE5F8">
            <wp:extent cx="6233154" cy="4514850"/>
            <wp:effectExtent l="0" t="0" r="0" b="0"/>
            <wp:docPr id="47643283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2834" name="Picture 11"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0094" cy="4534363"/>
                    </a:xfrm>
                    <a:prstGeom prst="rect">
                      <a:avLst/>
                    </a:prstGeom>
                    <a:noFill/>
                    <a:ln>
                      <a:noFill/>
                    </a:ln>
                  </pic:spPr>
                </pic:pic>
              </a:graphicData>
            </a:graphic>
          </wp:inline>
        </w:drawing>
      </w:r>
    </w:p>
    <w:p w14:paraId="41A5965D" w14:textId="77777777" w:rsidR="00D140FE" w:rsidRPr="00D140FE" w:rsidRDefault="00D140FE" w:rsidP="009503FC">
      <w:pPr>
        <w:spacing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lastRenderedPageBreak/>
        <w:t>Then drag this newly created measure into the </w:t>
      </w:r>
      <w:r w:rsidRPr="00D140FE">
        <w:rPr>
          <w:rFonts w:ascii="Arial" w:eastAsia="Times New Roman" w:hAnsi="Arial" w:cs="Arial"/>
          <w:b/>
          <w:bCs/>
          <w:color w:val="000000"/>
          <w:kern w:val="0"/>
          <w:szCs w:val="27"/>
          <w:bdr w:val="none" w:sz="0" w:space="0" w:color="auto" w:frame="1"/>
          <w14:ligatures w14:val="none"/>
        </w:rPr>
        <w:t>Matrix</w:t>
      </w:r>
      <w:r w:rsidRPr="00D140FE">
        <w:rPr>
          <w:rFonts w:ascii="Arial" w:eastAsia="Times New Roman" w:hAnsi="Arial" w:cs="Arial"/>
          <w:color w:val="000000"/>
          <w:kern w:val="0"/>
          <w:szCs w:val="27"/>
          <w14:ligatures w14:val="none"/>
        </w:rPr>
        <w:t> visual alongside the </w:t>
      </w:r>
      <w:r w:rsidRPr="00D140FE">
        <w:rPr>
          <w:rFonts w:ascii="Arial" w:eastAsia="Times New Roman" w:hAnsi="Arial" w:cs="Arial"/>
          <w:b/>
          <w:bCs/>
          <w:color w:val="000000"/>
          <w:kern w:val="0"/>
          <w:szCs w:val="27"/>
          <w:bdr w:val="none" w:sz="0" w:space="0" w:color="auto" w:frame="1"/>
          <w14:ligatures w14:val="none"/>
        </w:rPr>
        <w:t>Date</w:t>
      </w:r>
      <w:r w:rsidRPr="00D140FE">
        <w:rPr>
          <w:rFonts w:ascii="Arial" w:eastAsia="Times New Roman" w:hAnsi="Arial" w:cs="Arial"/>
          <w:color w:val="000000"/>
          <w:kern w:val="0"/>
          <w:szCs w:val="27"/>
          <w14:ligatures w14:val="none"/>
        </w:rPr>
        <w:t> and </w:t>
      </w:r>
      <w:r w:rsidRPr="00D140FE">
        <w:rPr>
          <w:rFonts w:ascii="Arial" w:eastAsia="Times New Roman" w:hAnsi="Arial" w:cs="Arial"/>
          <w:b/>
          <w:bCs/>
          <w:color w:val="000000"/>
          <w:kern w:val="0"/>
          <w:szCs w:val="27"/>
          <w:bdr w:val="none" w:sz="0" w:space="0" w:color="auto" w:frame="1"/>
          <w14:ligatures w14:val="none"/>
        </w:rPr>
        <w:t>Sales Amount</w:t>
      </w:r>
      <w:r w:rsidRPr="00D140FE">
        <w:rPr>
          <w:rFonts w:ascii="Arial" w:eastAsia="Times New Roman" w:hAnsi="Arial" w:cs="Arial"/>
          <w:color w:val="000000"/>
          <w:kern w:val="0"/>
          <w:szCs w:val="27"/>
          <w14:ligatures w14:val="none"/>
        </w:rPr>
        <w:t> columns and see the difference. At the start of the new month, the cumulative sum starts from scratch, which makes it a monthly running total.</w:t>
      </w:r>
    </w:p>
    <w:p w14:paraId="08863B44" w14:textId="77777777" w:rsidR="00D140FE" w:rsidRPr="00D140FE" w:rsidRDefault="00D140FE" w:rsidP="00D140FE">
      <w:pPr>
        <w:spacing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Using the same logic, you can create the quarterly and yearly running totals for the Sales Amount column. The formula for both is as shown below.</w:t>
      </w:r>
    </w:p>
    <w:p w14:paraId="209C4C23"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Sales RT QTD = </w:t>
      </w:r>
    </w:p>
    <w:p w14:paraId="2721A98B"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CALCULATE(</w:t>
      </w:r>
      <w:proofErr w:type="gramEnd"/>
    </w:p>
    <w:p w14:paraId="5171F045"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SUM(</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[Sales Amount]),</w:t>
      </w:r>
    </w:p>
    <w:p w14:paraId="1B1B5871"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DATESQTD(</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Date])</w:t>
      </w:r>
    </w:p>
    <w:p w14:paraId="031CA49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7CE22D6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Sales RT YTD = </w:t>
      </w:r>
    </w:p>
    <w:p w14:paraId="0BF3F93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CALCULATE(</w:t>
      </w:r>
      <w:proofErr w:type="gramEnd"/>
    </w:p>
    <w:p w14:paraId="29ACCA6A"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SUM(</w:t>
      </w:r>
      <w:proofErr w:type="spellStart"/>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Sales_Table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[Sales Amount]),</w:t>
      </w:r>
    </w:p>
    <w:p w14:paraId="64DDFBA7"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inherit" w:eastAsia="Times New Roman" w:hAnsi="inherit" w:cs="Courier New"/>
          <w:color w:val="000000"/>
          <w:kern w:val="0"/>
          <w:szCs w:val="27"/>
          <w:bdr w:val="none" w:sz="0" w:space="0" w:color="auto" w:frame="1"/>
          <w:shd w:val="clear" w:color="auto" w:fill="F4F4F4"/>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 xml:space="preserve">    DATESYTD(</w:t>
      </w:r>
      <w:proofErr w:type="spellStart"/>
      <w:r w:rsidRPr="00D140FE">
        <w:rPr>
          <w:rFonts w:ascii="inherit" w:eastAsia="Times New Roman" w:hAnsi="inherit" w:cs="Courier New"/>
          <w:color w:val="000000"/>
          <w:kern w:val="0"/>
          <w:szCs w:val="27"/>
          <w:bdr w:val="none" w:sz="0" w:space="0" w:color="auto" w:frame="1"/>
          <w:shd w:val="clear" w:color="auto" w:fill="F4F4F4"/>
          <w14:ligatures w14:val="none"/>
        </w:rPr>
        <w:t>Sales_</w:t>
      </w:r>
      <w:proofErr w:type="gramStart"/>
      <w:r w:rsidRPr="00D140FE">
        <w:rPr>
          <w:rFonts w:ascii="inherit" w:eastAsia="Times New Roman" w:hAnsi="inherit" w:cs="Courier New"/>
          <w:color w:val="000000"/>
          <w:kern w:val="0"/>
          <w:szCs w:val="27"/>
          <w:bdr w:val="none" w:sz="0" w:space="0" w:color="auto" w:frame="1"/>
          <w:shd w:val="clear" w:color="auto" w:fill="F4F4F4"/>
          <w14:ligatures w14:val="none"/>
        </w:rPr>
        <w:t>Table</w:t>
      </w:r>
      <w:proofErr w:type="spellEnd"/>
      <w:r w:rsidRPr="00D140FE">
        <w:rPr>
          <w:rFonts w:ascii="inherit" w:eastAsia="Times New Roman" w:hAnsi="inherit" w:cs="Courier New"/>
          <w:color w:val="000000"/>
          <w:kern w:val="0"/>
          <w:szCs w:val="27"/>
          <w:bdr w:val="none" w:sz="0" w:space="0" w:color="auto" w:frame="1"/>
          <w:shd w:val="clear" w:color="auto" w:fill="F4F4F4"/>
          <w14:ligatures w14:val="none"/>
        </w:rPr>
        <w:t>[</w:t>
      </w:r>
      <w:proofErr w:type="gramEnd"/>
      <w:r w:rsidRPr="00D140FE">
        <w:rPr>
          <w:rFonts w:ascii="inherit" w:eastAsia="Times New Roman" w:hAnsi="inherit" w:cs="Courier New"/>
          <w:color w:val="000000"/>
          <w:kern w:val="0"/>
          <w:szCs w:val="27"/>
          <w:bdr w:val="none" w:sz="0" w:space="0" w:color="auto" w:frame="1"/>
          <w:shd w:val="clear" w:color="auto" w:fill="F4F4F4"/>
          <w14:ligatures w14:val="none"/>
        </w:rPr>
        <w:t>Date])</w:t>
      </w:r>
    </w:p>
    <w:p w14:paraId="330C29E2" w14:textId="77777777" w:rsidR="00D140FE" w:rsidRPr="00D140FE" w:rsidRDefault="00D140FE" w:rsidP="00D140FE">
      <w:pPr>
        <w:pBdr>
          <w:top w:val="single" w:sz="6" w:space="10" w:color="CCCCCC"/>
          <w:left w:val="single" w:sz="6" w:space="12" w:color="CCCCCC"/>
          <w:bottom w:val="single" w:sz="6" w:space="10" w:color="CCCCCC"/>
          <w:right w:val="single" w:sz="6" w:space="12" w:color="CCCCCC"/>
        </w:pBd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ind w:left="0" w:right="0" w:firstLine="0"/>
        <w:textAlignment w:val="baseline"/>
        <w:rPr>
          <w:rFonts w:ascii="Consolas" w:eastAsia="Times New Roman" w:hAnsi="Consolas" w:cs="Courier New"/>
          <w:color w:val="000000"/>
          <w:kern w:val="0"/>
          <w:szCs w:val="27"/>
          <w14:ligatures w14:val="none"/>
        </w:rPr>
      </w:pPr>
      <w:r w:rsidRPr="00D140FE">
        <w:rPr>
          <w:rFonts w:ascii="inherit" w:eastAsia="Times New Roman" w:hAnsi="inherit" w:cs="Courier New"/>
          <w:color w:val="000000"/>
          <w:kern w:val="0"/>
          <w:szCs w:val="27"/>
          <w:bdr w:val="none" w:sz="0" w:space="0" w:color="auto" w:frame="1"/>
          <w:shd w:val="clear" w:color="auto" w:fill="F4F4F4"/>
          <w14:ligatures w14:val="none"/>
        </w:rPr>
        <w:t>)</w:t>
      </w:r>
    </w:p>
    <w:p w14:paraId="04D54087" w14:textId="77777777" w:rsidR="00591378" w:rsidRDefault="00591378">
      <w:pPr>
        <w:spacing w:after="160" w:line="278" w:lineRule="auto"/>
        <w:ind w:left="0" w:right="0" w:firstLine="0"/>
        <w:jc w:val="left"/>
        <w:rPr>
          <w:rFonts w:ascii="Arial" w:eastAsia="Times New Roman" w:hAnsi="Arial" w:cs="Arial"/>
          <w:color w:val="002FA8"/>
          <w:kern w:val="0"/>
          <w:sz w:val="48"/>
          <w:szCs w:val="48"/>
          <w14:ligatures w14:val="none"/>
        </w:rPr>
      </w:pPr>
      <w:r>
        <w:rPr>
          <w:rFonts w:ascii="Arial" w:eastAsia="Times New Roman" w:hAnsi="Arial" w:cs="Arial"/>
          <w:color w:val="002FA8"/>
          <w:kern w:val="0"/>
          <w:sz w:val="48"/>
          <w:szCs w:val="48"/>
          <w14:ligatures w14:val="none"/>
        </w:rPr>
        <w:br w:type="page"/>
      </w:r>
    </w:p>
    <w:p w14:paraId="74AF925F" w14:textId="15B967F1" w:rsidR="00D140FE" w:rsidRPr="00D140FE" w:rsidRDefault="00D140FE" w:rsidP="00D140FE">
      <w:pPr>
        <w:spacing w:after="0" w:line="336" w:lineRule="atLeast"/>
        <w:ind w:left="0" w:right="0" w:firstLine="0"/>
        <w:textAlignment w:val="baseline"/>
        <w:outlineLvl w:val="1"/>
        <w:rPr>
          <w:rFonts w:ascii="Arial" w:eastAsia="Times New Roman" w:hAnsi="Arial" w:cs="Arial"/>
          <w:color w:val="002FA8"/>
          <w:kern w:val="0"/>
          <w:sz w:val="48"/>
          <w:szCs w:val="48"/>
          <w14:ligatures w14:val="none"/>
        </w:rPr>
      </w:pPr>
      <w:r w:rsidRPr="00D140FE">
        <w:rPr>
          <w:rFonts w:ascii="Arial" w:eastAsia="Times New Roman" w:hAnsi="Arial" w:cs="Arial"/>
          <w:color w:val="002FA8"/>
          <w:kern w:val="0"/>
          <w:sz w:val="48"/>
          <w:szCs w:val="48"/>
          <w14:ligatures w14:val="none"/>
        </w:rPr>
        <w:lastRenderedPageBreak/>
        <w:t>Conclusions</w:t>
      </w:r>
    </w:p>
    <w:p w14:paraId="0E8F4D76"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There are various ways of creating a running total in Power BI using the Power Query formulas (that can be tricky sometimes) or using the DAX Measures.</w:t>
      </w:r>
    </w:p>
    <w:p w14:paraId="2A9B6097"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If you are creating a running total in Power Query, it will be a part of your data model, and you must add the Index column so that the formulas understand that they need to work with it to generate the running total.</w:t>
      </w:r>
    </w:p>
    <w:p w14:paraId="25D54797"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In DAX Measures, you don’t need to create any index as it can run row by row without having the index.</w:t>
      </w:r>
    </w:p>
    <w:p w14:paraId="02283151"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You can use the Quick Measure option and save yourself some time that it takes to write the DAX formula to create running totals. However, it would be best if you were 100% sure about the structure in your head so that you can drag the right columns in the right Value and Field sections. Otherwise, it would be a mess.</w:t>
      </w:r>
    </w:p>
    <w:p w14:paraId="5AF8B283"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You can create the running totals based on categorical variables such as product Category and Numerical variables such as Dates.</w:t>
      </w:r>
    </w:p>
    <w:p w14:paraId="11E52D60" w14:textId="77777777" w:rsidR="00D140FE" w:rsidRPr="00D140FE" w:rsidRDefault="00D140FE" w:rsidP="00D140FE">
      <w:pPr>
        <w:numPr>
          <w:ilvl w:val="0"/>
          <w:numId w:val="7"/>
        </w:numPr>
        <w:spacing w:after="0" w:line="432" w:lineRule="atLeast"/>
        <w:ind w:right="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When you are working with dates, you can create monthly, quarterly, and yearly running totals as well using both Power Query and DAX Measures.</w:t>
      </w:r>
    </w:p>
    <w:p w14:paraId="200A87EE" w14:textId="77777777" w:rsidR="00D140FE" w:rsidRPr="00D140FE" w:rsidRDefault="00D140FE" w:rsidP="00591378">
      <w:pPr>
        <w:spacing w:before="240" w:after="0" w:line="432" w:lineRule="atLeast"/>
        <w:ind w:left="0" w:right="0" w:firstLine="0"/>
        <w:textAlignment w:val="baseline"/>
        <w:rPr>
          <w:rFonts w:ascii="Arial" w:eastAsia="Times New Roman" w:hAnsi="Arial" w:cs="Arial"/>
          <w:color w:val="000000"/>
          <w:kern w:val="0"/>
          <w:szCs w:val="27"/>
          <w14:ligatures w14:val="none"/>
        </w:rPr>
      </w:pPr>
      <w:r w:rsidRPr="00D140FE">
        <w:rPr>
          <w:rFonts w:ascii="Arial" w:eastAsia="Times New Roman" w:hAnsi="Arial" w:cs="Arial"/>
          <w:color w:val="000000"/>
          <w:kern w:val="0"/>
          <w:szCs w:val="27"/>
          <w14:ligatures w14:val="none"/>
        </w:rPr>
        <w:t>Phew! These were a few ways of creating Running Total in Power BI using either DAX Measures or the Power Query formulas. If you loved those, please give me a heads up using the comment section below, and in case you need any other method to create the same in Power BI, I am all ears up! Until the next time, ciao! Keep following our blog post for such awesome Power BI tips and tricks in the future.</w:t>
      </w:r>
    </w:p>
    <w:p w14:paraId="68BA6D62" w14:textId="242BE55C" w:rsidR="007B076C" w:rsidRPr="00D140FE" w:rsidRDefault="007B076C" w:rsidP="00D140FE"/>
    <w:sectPr w:rsidR="007B076C" w:rsidRPr="00D140FE" w:rsidSect="00CC4A23">
      <w:footerReference w:type="even" r:id="rId30"/>
      <w:footerReference w:type="default" r:id="rId31"/>
      <w:footerReference w:type="first" r:id="rId32"/>
      <w:pgSz w:w="12240" w:h="15840"/>
      <w:pgMar w:top="900" w:right="810" w:bottom="990" w:left="1426"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2CCD0" w14:textId="77777777" w:rsidR="00C64065" w:rsidRDefault="00C64065">
      <w:pPr>
        <w:spacing w:after="0" w:line="240" w:lineRule="auto"/>
      </w:pPr>
      <w:r>
        <w:separator/>
      </w:r>
    </w:p>
  </w:endnote>
  <w:endnote w:type="continuationSeparator" w:id="0">
    <w:p w14:paraId="24D0081F" w14:textId="77777777" w:rsidR="00C64065" w:rsidRDefault="00C6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C8C27" w14:textId="77777777" w:rsidR="007B076C" w:rsidRDefault="00000000">
    <w:pPr>
      <w:spacing w:after="0" w:line="259" w:lineRule="auto"/>
      <w:ind w:left="0" w:right="223"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148972E3" w14:textId="77777777" w:rsidR="007B076C" w:rsidRDefault="00000000">
    <w:pPr>
      <w:spacing w:after="0" w:line="259" w:lineRule="auto"/>
      <w:ind w:left="14"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8CA07" w14:textId="77777777" w:rsidR="007B076C" w:rsidRDefault="00000000">
    <w:pPr>
      <w:spacing w:after="0" w:line="259" w:lineRule="auto"/>
      <w:ind w:left="0" w:right="223"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2D8B2850" w14:textId="77777777" w:rsidR="007B076C" w:rsidRDefault="00000000">
    <w:pPr>
      <w:spacing w:after="0" w:line="259" w:lineRule="auto"/>
      <w:ind w:left="14"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B29D" w14:textId="77777777" w:rsidR="007B076C" w:rsidRDefault="00000000">
    <w:pPr>
      <w:spacing w:after="0" w:line="259" w:lineRule="auto"/>
      <w:ind w:left="0" w:right="223"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47A21EBB" w14:textId="77777777" w:rsidR="007B076C" w:rsidRDefault="00000000">
    <w:pPr>
      <w:spacing w:after="0" w:line="259" w:lineRule="auto"/>
      <w:ind w:left="14"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D685A" w14:textId="77777777" w:rsidR="00C64065" w:rsidRDefault="00C64065">
      <w:pPr>
        <w:spacing w:after="0" w:line="240" w:lineRule="auto"/>
      </w:pPr>
      <w:r>
        <w:separator/>
      </w:r>
    </w:p>
  </w:footnote>
  <w:footnote w:type="continuationSeparator" w:id="0">
    <w:p w14:paraId="64E187EB" w14:textId="77777777" w:rsidR="00C64065" w:rsidRDefault="00C64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5223C"/>
    <w:multiLevelType w:val="hybridMultilevel"/>
    <w:tmpl w:val="3C62DCDC"/>
    <w:lvl w:ilvl="0" w:tplc="83586448">
      <w:start w:val="1"/>
      <w:numFmt w:val="bullet"/>
      <w:lvlText w:val="•"/>
      <w:lvlJc w:val="left"/>
      <w:pPr>
        <w:ind w:left="496"/>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1" w:tplc="B5F88434">
      <w:start w:val="1"/>
      <w:numFmt w:val="bullet"/>
      <w:lvlText w:val="o"/>
      <w:lvlJc w:val="left"/>
      <w:pPr>
        <w:ind w:left="135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2" w:tplc="40B85EEA">
      <w:start w:val="1"/>
      <w:numFmt w:val="bullet"/>
      <w:lvlText w:val="▪"/>
      <w:lvlJc w:val="left"/>
      <w:pPr>
        <w:ind w:left="207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3" w:tplc="B86235EA">
      <w:start w:val="1"/>
      <w:numFmt w:val="bullet"/>
      <w:lvlText w:val="•"/>
      <w:lvlJc w:val="left"/>
      <w:pPr>
        <w:ind w:left="279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4" w:tplc="DA185766">
      <w:start w:val="1"/>
      <w:numFmt w:val="bullet"/>
      <w:lvlText w:val="o"/>
      <w:lvlJc w:val="left"/>
      <w:pPr>
        <w:ind w:left="351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5" w:tplc="62AE09CA">
      <w:start w:val="1"/>
      <w:numFmt w:val="bullet"/>
      <w:lvlText w:val="▪"/>
      <w:lvlJc w:val="left"/>
      <w:pPr>
        <w:ind w:left="423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6" w:tplc="005E879C">
      <w:start w:val="1"/>
      <w:numFmt w:val="bullet"/>
      <w:lvlText w:val="•"/>
      <w:lvlJc w:val="left"/>
      <w:pPr>
        <w:ind w:left="495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7" w:tplc="F3605618">
      <w:start w:val="1"/>
      <w:numFmt w:val="bullet"/>
      <w:lvlText w:val="o"/>
      <w:lvlJc w:val="left"/>
      <w:pPr>
        <w:ind w:left="567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lvl w:ilvl="8" w:tplc="58D44F96">
      <w:start w:val="1"/>
      <w:numFmt w:val="bullet"/>
      <w:lvlText w:val="▪"/>
      <w:lvlJc w:val="left"/>
      <w:pPr>
        <w:ind w:left="6391"/>
      </w:pPr>
      <w:rPr>
        <w:rFonts w:ascii="Arial" w:eastAsia="Arial" w:hAnsi="Arial" w:cs="Arial"/>
        <w:b w:val="0"/>
        <w:i w:val="0"/>
        <w:strike w:val="0"/>
        <w:dstrike w:val="0"/>
        <w:color w:val="4D5968"/>
        <w:sz w:val="20"/>
        <w:szCs w:val="20"/>
        <w:u w:val="none" w:color="000000"/>
        <w:bdr w:val="none" w:sz="0" w:space="0" w:color="auto"/>
        <w:shd w:val="clear" w:color="auto" w:fill="auto"/>
        <w:vertAlign w:val="baseline"/>
      </w:rPr>
    </w:lvl>
  </w:abstractNum>
  <w:abstractNum w:abstractNumId="1" w15:restartNumberingAfterBreak="0">
    <w:nsid w:val="11A05C5B"/>
    <w:multiLevelType w:val="multilevel"/>
    <w:tmpl w:val="9A8C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4B60E6"/>
    <w:multiLevelType w:val="multilevel"/>
    <w:tmpl w:val="615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CF4AD8"/>
    <w:multiLevelType w:val="multilevel"/>
    <w:tmpl w:val="F292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4E43F7"/>
    <w:multiLevelType w:val="multilevel"/>
    <w:tmpl w:val="4998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7C26C4"/>
    <w:multiLevelType w:val="multilevel"/>
    <w:tmpl w:val="B1FE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2608BC"/>
    <w:multiLevelType w:val="multilevel"/>
    <w:tmpl w:val="9790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8699484">
    <w:abstractNumId w:val="0"/>
  </w:num>
  <w:num w:numId="2" w16cid:durableId="1724210368">
    <w:abstractNumId w:val="1"/>
  </w:num>
  <w:num w:numId="3" w16cid:durableId="534780134">
    <w:abstractNumId w:val="5"/>
  </w:num>
  <w:num w:numId="4" w16cid:durableId="1343358026">
    <w:abstractNumId w:val="4"/>
  </w:num>
  <w:num w:numId="5" w16cid:durableId="1582718362">
    <w:abstractNumId w:val="3"/>
  </w:num>
  <w:num w:numId="6" w16cid:durableId="1690913028">
    <w:abstractNumId w:val="2"/>
  </w:num>
  <w:num w:numId="7" w16cid:durableId="14490092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76C"/>
    <w:rsid w:val="000200B2"/>
    <w:rsid w:val="00032B78"/>
    <w:rsid w:val="0019171A"/>
    <w:rsid w:val="001D2ABA"/>
    <w:rsid w:val="00347004"/>
    <w:rsid w:val="00370F3B"/>
    <w:rsid w:val="003A2065"/>
    <w:rsid w:val="003C5F1A"/>
    <w:rsid w:val="00495343"/>
    <w:rsid w:val="004D1509"/>
    <w:rsid w:val="004E0BA5"/>
    <w:rsid w:val="00591378"/>
    <w:rsid w:val="006F3F3F"/>
    <w:rsid w:val="00775FC2"/>
    <w:rsid w:val="007B076C"/>
    <w:rsid w:val="0087716B"/>
    <w:rsid w:val="009503FC"/>
    <w:rsid w:val="00A85FF7"/>
    <w:rsid w:val="00AD0FEA"/>
    <w:rsid w:val="00B77597"/>
    <w:rsid w:val="00C64065"/>
    <w:rsid w:val="00CA58C3"/>
    <w:rsid w:val="00CC4A23"/>
    <w:rsid w:val="00D140FE"/>
    <w:rsid w:val="00D657C4"/>
    <w:rsid w:val="00E00859"/>
    <w:rsid w:val="00FE1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E405B"/>
  <w15:docId w15:val="{2101D419-88DC-4714-8A03-286C74723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4" w:line="252" w:lineRule="auto"/>
      <w:ind w:left="10" w:right="215" w:hanging="10"/>
      <w:jc w:val="both"/>
    </w:pPr>
    <w:rPr>
      <w:rFonts w:ascii="Segoe UI" w:eastAsia="Segoe UI" w:hAnsi="Segoe UI" w:cs="Segoe UI"/>
      <w:color w:val="4D5968"/>
      <w:sz w:val="27"/>
    </w:rPr>
  </w:style>
  <w:style w:type="paragraph" w:styleId="Heading1">
    <w:name w:val="heading 1"/>
    <w:basedOn w:val="Normal"/>
    <w:link w:val="Heading1Char"/>
    <w:uiPriority w:val="9"/>
    <w:qFormat/>
    <w:rsid w:val="00D140FE"/>
    <w:pPr>
      <w:spacing w:before="100" w:beforeAutospacing="1" w:after="100" w:afterAutospacing="1" w:line="240" w:lineRule="auto"/>
      <w:ind w:left="0" w:right="0" w:firstLine="0"/>
      <w:jc w:val="left"/>
      <w:outlineLvl w:val="0"/>
    </w:pPr>
    <w:rPr>
      <w:rFonts w:ascii="Times New Roman" w:eastAsia="Times New Roman" w:hAnsi="Times New Roman" w:cs="Times New Roman"/>
      <w:b/>
      <w:bCs/>
      <w:color w:val="auto"/>
      <w:kern w:val="36"/>
      <w:sz w:val="48"/>
      <w:szCs w:val="48"/>
      <w14:ligatures w14:val="none"/>
    </w:rPr>
  </w:style>
  <w:style w:type="paragraph" w:styleId="Heading2">
    <w:name w:val="heading 2"/>
    <w:basedOn w:val="Normal"/>
    <w:link w:val="Heading2Char"/>
    <w:uiPriority w:val="9"/>
    <w:qFormat/>
    <w:rsid w:val="00D140FE"/>
    <w:pPr>
      <w:spacing w:before="100" w:beforeAutospacing="1" w:after="100" w:afterAutospacing="1" w:line="240" w:lineRule="auto"/>
      <w:ind w:left="0" w:right="0" w:firstLine="0"/>
      <w:jc w:val="left"/>
      <w:outlineLvl w:val="1"/>
    </w:pPr>
    <w:rPr>
      <w:rFonts w:ascii="Times New Roman" w:eastAsia="Times New Roman" w:hAnsi="Times New Roman" w:cs="Times New Roman"/>
      <w:b/>
      <w:bCs/>
      <w:color w:val="auto"/>
      <w:kern w:val="0"/>
      <w:sz w:val="36"/>
      <w:szCs w:val="36"/>
      <w14:ligatures w14:val="none"/>
    </w:rPr>
  </w:style>
  <w:style w:type="paragraph" w:styleId="Heading3">
    <w:name w:val="heading 3"/>
    <w:basedOn w:val="Normal"/>
    <w:link w:val="Heading3Char"/>
    <w:uiPriority w:val="9"/>
    <w:qFormat/>
    <w:rsid w:val="00D140FE"/>
    <w:pPr>
      <w:spacing w:before="100" w:beforeAutospacing="1" w:after="100" w:afterAutospacing="1" w:line="240" w:lineRule="auto"/>
      <w:ind w:left="0" w:right="0" w:firstLine="0"/>
      <w:jc w:val="left"/>
      <w:outlineLvl w:val="2"/>
    </w:pPr>
    <w:rPr>
      <w:rFonts w:ascii="Times New Roman" w:eastAsia="Times New Roman" w:hAnsi="Times New Roman" w:cs="Times New Roman"/>
      <w:b/>
      <w:bCs/>
      <w:color w:val="auto"/>
      <w:kern w:val="0"/>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0F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D140FE"/>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D140FE"/>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D140FE"/>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D140FE"/>
    <w:rPr>
      <w:b/>
      <w:bCs/>
    </w:rPr>
  </w:style>
  <w:style w:type="paragraph" w:styleId="HTMLPreformatted">
    <w:name w:val="HTML Preformatted"/>
    <w:basedOn w:val="Normal"/>
    <w:link w:val="HTMLPreformattedChar"/>
    <w:uiPriority w:val="99"/>
    <w:semiHidden/>
    <w:unhideWhenUsed/>
    <w:rsid w:val="00D14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kern w:val="0"/>
      <w:sz w:val="20"/>
      <w:szCs w:val="20"/>
      <w14:ligatures w14:val="none"/>
    </w:rPr>
  </w:style>
  <w:style w:type="character" w:customStyle="1" w:styleId="HTMLPreformattedChar">
    <w:name w:val="HTML Preformatted Char"/>
    <w:basedOn w:val="DefaultParagraphFont"/>
    <w:link w:val="HTMLPreformatted"/>
    <w:uiPriority w:val="99"/>
    <w:semiHidden/>
    <w:rsid w:val="00D140FE"/>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D140F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583915">
      <w:bodyDiv w:val="1"/>
      <w:marLeft w:val="0"/>
      <w:marRight w:val="0"/>
      <w:marTop w:val="0"/>
      <w:marBottom w:val="0"/>
      <w:divBdr>
        <w:top w:val="none" w:sz="0" w:space="0" w:color="auto"/>
        <w:left w:val="none" w:sz="0" w:space="0" w:color="auto"/>
        <w:bottom w:val="none" w:sz="0" w:space="0" w:color="auto"/>
        <w:right w:val="none" w:sz="0" w:space="0" w:color="auto"/>
      </w:divBdr>
      <w:divsChild>
        <w:div w:id="148447326">
          <w:marLeft w:val="0"/>
          <w:marRight w:val="0"/>
          <w:marTop w:val="0"/>
          <w:marBottom w:val="0"/>
          <w:divBdr>
            <w:top w:val="none" w:sz="0" w:space="0" w:color="auto"/>
            <w:left w:val="none" w:sz="0" w:space="0" w:color="auto"/>
            <w:bottom w:val="none" w:sz="0" w:space="0" w:color="auto"/>
            <w:right w:val="none" w:sz="0" w:space="0" w:color="auto"/>
          </w:divBdr>
          <w:divsChild>
            <w:div w:id="11430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2809">
      <w:bodyDiv w:val="1"/>
      <w:marLeft w:val="0"/>
      <w:marRight w:val="0"/>
      <w:marTop w:val="0"/>
      <w:marBottom w:val="0"/>
      <w:divBdr>
        <w:top w:val="none" w:sz="0" w:space="0" w:color="auto"/>
        <w:left w:val="none" w:sz="0" w:space="0" w:color="auto"/>
        <w:bottom w:val="none" w:sz="0" w:space="0" w:color="auto"/>
        <w:right w:val="none" w:sz="0" w:space="0" w:color="auto"/>
      </w:divBdr>
      <w:divsChild>
        <w:div w:id="479928399">
          <w:marLeft w:val="0"/>
          <w:marRight w:val="0"/>
          <w:marTop w:val="0"/>
          <w:marBottom w:val="0"/>
          <w:divBdr>
            <w:top w:val="none" w:sz="0" w:space="0" w:color="auto"/>
            <w:left w:val="none" w:sz="0" w:space="0" w:color="auto"/>
            <w:bottom w:val="none" w:sz="0" w:space="0" w:color="auto"/>
            <w:right w:val="none" w:sz="0" w:space="0" w:color="auto"/>
          </w:divBdr>
          <w:divsChild>
            <w:div w:id="1878931454">
              <w:marLeft w:val="0"/>
              <w:marRight w:val="0"/>
              <w:marTop w:val="0"/>
              <w:marBottom w:val="0"/>
              <w:divBdr>
                <w:top w:val="none" w:sz="0" w:space="0" w:color="auto"/>
                <w:left w:val="none" w:sz="0" w:space="0" w:color="auto"/>
                <w:bottom w:val="none" w:sz="0" w:space="0" w:color="auto"/>
                <w:right w:val="none" w:sz="0" w:space="0" w:color="auto"/>
              </w:divBdr>
              <w:divsChild>
                <w:div w:id="94904932">
                  <w:marLeft w:val="0"/>
                  <w:marRight w:val="0"/>
                  <w:marTop w:val="0"/>
                  <w:marBottom w:val="0"/>
                  <w:divBdr>
                    <w:top w:val="single" w:sz="2" w:space="0" w:color="333333"/>
                    <w:left w:val="single" w:sz="2" w:space="0" w:color="333333"/>
                    <w:bottom w:val="single" w:sz="24" w:space="0" w:color="000000"/>
                    <w:right w:val="single" w:sz="2" w:space="0" w:color="333333"/>
                  </w:divBdr>
                  <w:divsChild>
                    <w:div w:id="13061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3827">
          <w:marLeft w:val="0"/>
          <w:marRight w:val="0"/>
          <w:marTop w:val="0"/>
          <w:marBottom w:val="0"/>
          <w:divBdr>
            <w:top w:val="none" w:sz="0" w:space="0" w:color="auto"/>
            <w:left w:val="none" w:sz="0" w:space="0" w:color="auto"/>
            <w:bottom w:val="none" w:sz="0" w:space="0" w:color="auto"/>
            <w:right w:val="none" w:sz="0" w:space="0" w:color="auto"/>
          </w:divBdr>
          <w:divsChild>
            <w:div w:id="1045057896">
              <w:marLeft w:val="0"/>
              <w:marRight w:val="0"/>
              <w:marTop w:val="0"/>
              <w:marBottom w:val="0"/>
              <w:divBdr>
                <w:top w:val="none" w:sz="0" w:space="0" w:color="auto"/>
                <w:left w:val="none" w:sz="0" w:space="0" w:color="auto"/>
                <w:bottom w:val="none" w:sz="0" w:space="0" w:color="auto"/>
                <w:right w:val="none" w:sz="0" w:space="0" w:color="auto"/>
              </w:divBdr>
              <w:divsChild>
                <w:div w:id="1213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png"/><Relationship Id="rId27" Type="http://schemas.openxmlformats.org/officeDocument/2006/relationships/image" Target="media/image21.tmp"/><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27</Pages>
  <Words>3025</Words>
  <Characters>17247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Corporate Trainer - Trainer 8</cp:lastModifiedBy>
  <cp:revision>20</cp:revision>
  <dcterms:created xsi:type="dcterms:W3CDTF">2024-06-29T22:38:00Z</dcterms:created>
  <dcterms:modified xsi:type="dcterms:W3CDTF">2024-06-30T00:09:00Z</dcterms:modified>
</cp:coreProperties>
</file>